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D" w:rsidRDefault="00D43C21" w:rsidP="0056473D">
      <w:pPr>
        <w:pStyle w:val="41"/>
        <w:shd w:val="clear" w:color="auto" w:fill="auto"/>
        <w:spacing w:before="0" w:line="240" w:lineRule="auto"/>
        <w:ind w:firstLine="0"/>
        <w:jc w:val="left"/>
        <w:rPr>
          <w:rStyle w:val="Exact"/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BC5E29F" wp14:editId="1193B9AB">
            <wp:extent cx="5940425" cy="839677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473D" w:rsidRDefault="0056473D" w:rsidP="004C11E8">
      <w:pPr>
        <w:pStyle w:val="41"/>
        <w:shd w:val="clear" w:color="auto" w:fill="auto"/>
        <w:spacing w:before="0" w:line="240" w:lineRule="auto"/>
        <w:ind w:firstLine="0"/>
        <w:rPr>
          <w:rStyle w:val="Exact"/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</w:rPr>
        <w:id w:val="446590044"/>
        <w:docPartObj>
          <w:docPartGallery w:val="Table of Contents"/>
          <w:docPartUnique/>
        </w:docPartObj>
      </w:sdtPr>
      <w:sdtEndPr>
        <w:rPr>
          <w:rFonts w:ascii="Courier New" w:eastAsia="Courier New" w:hAnsi="Courier New" w:cs="Courier New"/>
          <w:b/>
          <w:bCs/>
          <w:sz w:val="24"/>
          <w:szCs w:val="24"/>
        </w:rPr>
      </w:sdtEndPr>
      <w:sdtContent>
        <w:p w:rsidR="000B5777" w:rsidRPr="000B5777" w:rsidRDefault="000B5777" w:rsidP="000B5777">
          <w:pPr>
            <w:pStyle w:val="aff7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0B5777">
            <w:rPr>
              <w:rFonts w:ascii="Times New Roman" w:hAnsi="Times New Roman" w:cs="Times New Roman"/>
              <w:color w:val="auto"/>
              <w:sz w:val="28"/>
            </w:rPr>
            <w:t>Оглавление</w:t>
          </w:r>
        </w:p>
        <w:p w:rsidR="003C4F31" w:rsidRPr="003C4F31" w:rsidRDefault="000B5777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r w:rsidRPr="000B5777">
            <w:rPr>
              <w:rFonts w:ascii="Times New Roman" w:hAnsi="Times New Roman" w:cs="Times New Roman"/>
              <w:bCs/>
              <w:sz w:val="28"/>
            </w:rPr>
            <w:fldChar w:fldCharType="begin"/>
          </w:r>
          <w:r w:rsidRPr="000B5777">
            <w:rPr>
              <w:rFonts w:ascii="Times New Roman" w:hAnsi="Times New Roman" w:cs="Times New Roman"/>
              <w:bCs/>
              <w:sz w:val="28"/>
            </w:rPr>
            <w:instrText xml:space="preserve"> TOC \o "1-3" \h \z \u </w:instrText>
          </w:r>
          <w:r w:rsidRPr="000B5777">
            <w:rPr>
              <w:rFonts w:ascii="Times New Roman" w:hAnsi="Times New Roman" w:cs="Times New Roman"/>
              <w:bCs/>
              <w:sz w:val="28"/>
            </w:rPr>
            <w:fldChar w:fldCharType="separate"/>
          </w:r>
          <w:hyperlink w:anchor="_Toc163589031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1.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Паспорт программы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_Toc163589031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2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2.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_Toc163589032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3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3.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Нормативно-правовая база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_Toc163589033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4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4.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Цели и задачи программы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_Toc163589034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5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5.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Содержание и средства реализации программы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_Toc163589035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6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6.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Циклограмма работы лагеря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_Toc163589036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7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7.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Организационные условия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_Toc163589037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8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8.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Факторы риска в реализации программы и меры их профилактики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_Toc163589038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39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9.</w:t>
            </w:r>
            <w:r w:rsidR="003C4F31" w:rsidRPr="003C4F31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</w:rPr>
              <w:tab/>
            </w:r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Ожидаемые результаты освоения программы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_Toc163589039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40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10. Перспективы программы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_Toc163589040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41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11. Список литературы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_Toc163589041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F31" w:rsidRPr="003C4F31" w:rsidRDefault="0071526E" w:rsidP="003C4F31">
          <w:pPr>
            <w:pStyle w:val="17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Cs w:val="22"/>
            </w:rPr>
          </w:pPr>
          <w:hyperlink w:anchor="_Toc163589042" w:history="1">
            <w:r w:rsidR="003C4F31" w:rsidRPr="003C4F31">
              <w:rPr>
                <w:rStyle w:val="aff8"/>
                <w:rFonts w:ascii="Times New Roman" w:hAnsi="Times New Roman" w:cs="Times New Roman"/>
                <w:noProof/>
                <w:sz w:val="28"/>
              </w:rPr>
              <w:t>Приложение (календарный план)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_Toc163589042 \h </w:instrTex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3C4F31" w:rsidRPr="003C4F3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B5777" w:rsidRDefault="000B5777">
          <w:r w:rsidRPr="000B5777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:rsidR="000B5777" w:rsidRDefault="000B5777" w:rsidP="004C11E8">
      <w:pPr>
        <w:pStyle w:val="41"/>
        <w:shd w:val="clear" w:color="auto" w:fill="auto"/>
        <w:spacing w:before="0" w:line="240" w:lineRule="auto"/>
        <w:ind w:firstLine="0"/>
        <w:rPr>
          <w:rStyle w:val="Exact"/>
          <w:b/>
          <w:sz w:val="28"/>
          <w:szCs w:val="28"/>
        </w:rPr>
      </w:pPr>
    </w:p>
    <w:p w:rsidR="00712150" w:rsidRPr="00B466E6" w:rsidRDefault="00712150" w:rsidP="00B81257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662582" w:rsidRDefault="00662582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3C4F31" w:rsidRDefault="003C4F31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3C4F31" w:rsidRDefault="003C4F31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3C4F31" w:rsidRDefault="003C4F31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0B5777" w:rsidRPr="00B466E6" w:rsidRDefault="000B5777" w:rsidP="004C11E8">
      <w:pPr>
        <w:pStyle w:val="41"/>
        <w:shd w:val="clear" w:color="auto" w:fill="auto"/>
        <w:spacing w:before="0" w:after="0" w:line="276" w:lineRule="auto"/>
        <w:ind w:firstLine="0"/>
        <w:jc w:val="left"/>
        <w:rPr>
          <w:rStyle w:val="Exact"/>
          <w:b/>
          <w:sz w:val="28"/>
          <w:szCs w:val="28"/>
        </w:rPr>
      </w:pPr>
    </w:p>
    <w:p w:rsidR="00A35F16" w:rsidRPr="000B5777" w:rsidRDefault="003644D4" w:rsidP="000B5777">
      <w:pPr>
        <w:pStyle w:val="1"/>
        <w:numPr>
          <w:ilvl w:val="0"/>
          <w:numId w:val="21"/>
        </w:numPr>
        <w:ind w:left="0" w:firstLine="0"/>
        <w:jc w:val="center"/>
        <w:rPr>
          <w:rStyle w:val="Exact"/>
          <w:rFonts w:eastAsiaTheme="majorEastAsia"/>
          <w:b/>
          <w:color w:val="auto"/>
          <w:sz w:val="28"/>
          <w:szCs w:val="28"/>
        </w:rPr>
      </w:pPr>
      <w:bookmarkStart w:id="1" w:name="_Toc163589031"/>
      <w:r w:rsidRPr="000B5777">
        <w:rPr>
          <w:rStyle w:val="Exact"/>
          <w:rFonts w:eastAsiaTheme="majorEastAsia"/>
          <w:b/>
          <w:color w:val="auto"/>
          <w:sz w:val="28"/>
          <w:szCs w:val="28"/>
        </w:rPr>
        <w:lastRenderedPageBreak/>
        <w:t>Паспорт программы</w:t>
      </w:r>
      <w:bookmarkEnd w:id="1"/>
    </w:p>
    <w:p w:rsidR="003644D4" w:rsidRPr="000B5777" w:rsidRDefault="003644D4" w:rsidP="003644D4">
      <w:pPr>
        <w:pStyle w:val="41"/>
        <w:shd w:val="clear" w:color="auto" w:fill="auto"/>
        <w:spacing w:before="0" w:after="0" w:line="276" w:lineRule="auto"/>
        <w:ind w:left="720" w:firstLine="0"/>
        <w:jc w:val="left"/>
        <w:rPr>
          <w:rStyle w:val="Exact"/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65"/>
        <w:gridCol w:w="3312"/>
        <w:gridCol w:w="5494"/>
      </w:tblGrid>
      <w:tr w:rsidR="00B749EA" w:rsidRPr="00F05C60" w:rsidTr="00A24478">
        <w:tc>
          <w:tcPr>
            <w:tcW w:w="765" w:type="dxa"/>
          </w:tcPr>
          <w:p w:rsidR="00094D95" w:rsidRPr="00F92E46" w:rsidRDefault="00094D95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</w:t>
            </w:r>
          </w:p>
        </w:tc>
        <w:tc>
          <w:tcPr>
            <w:tcW w:w="3312" w:type="dxa"/>
          </w:tcPr>
          <w:p w:rsidR="00094D95" w:rsidRPr="00F92E46" w:rsidRDefault="003644D4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Муниципальное образовательное учреждение, реализующее программу лагерной смены</w:t>
            </w:r>
          </w:p>
        </w:tc>
        <w:tc>
          <w:tcPr>
            <w:tcW w:w="5494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Муниципальное бюджетное общеобразовательное учреждение городского округа «Город Архангельск»</w:t>
            </w:r>
            <w:r w:rsidR="00662582" w:rsidRPr="00F92E46">
              <w:rPr>
                <w:rStyle w:val="Exact"/>
                <w:sz w:val="24"/>
                <w:szCs w:val="24"/>
              </w:rPr>
              <w:t xml:space="preserve"> «Средняя школа № </w:t>
            </w:r>
            <w:r w:rsidR="00857AE3" w:rsidRPr="00F92E46">
              <w:rPr>
                <w:rStyle w:val="Exact"/>
                <w:sz w:val="24"/>
                <w:szCs w:val="24"/>
              </w:rPr>
              <w:t>9</w:t>
            </w:r>
            <w:r w:rsidR="00662582" w:rsidRPr="00F92E46">
              <w:rPr>
                <w:rStyle w:val="Exact"/>
                <w:sz w:val="24"/>
                <w:szCs w:val="24"/>
              </w:rPr>
              <w:t>»</w:t>
            </w:r>
            <w:r w:rsidR="00857AE3" w:rsidRPr="00F92E46">
              <w:rPr>
                <w:rStyle w:val="Exact"/>
                <w:sz w:val="24"/>
                <w:szCs w:val="24"/>
              </w:rPr>
              <w:t xml:space="preserve"> имени Константина Симонова»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094D95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2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494" w:type="dxa"/>
          </w:tcPr>
          <w:p w:rsidR="00094D95" w:rsidRPr="00F92E46" w:rsidRDefault="006B325F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bCs/>
                <w:sz w:val="24"/>
                <w:szCs w:val="24"/>
              </w:rPr>
              <w:t>Программа организации смены «</w:t>
            </w:r>
            <w:r w:rsidR="00857AE3" w:rsidRPr="00F92E46">
              <w:rPr>
                <w:bCs/>
                <w:sz w:val="24"/>
                <w:szCs w:val="24"/>
              </w:rPr>
              <w:t>Сияние</w:t>
            </w:r>
            <w:r w:rsidRPr="00F92E46">
              <w:rPr>
                <w:bCs/>
                <w:sz w:val="24"/>
                <w:szCs w:val="24"/>
              </w:rPr>
              <w:t>»</w:t>
            </w:r>
          </w:p>
        </w:tc>
      </w:tr>
      <w:tr w:rsidR="00B749EA" w:rsidRPr="00F05C60" w:rsidTr="00A24478">
        <w:trPr>
          <w:trHeight w:val="826"/>
        </w:trPr>
        <w:tc>
          <w:tcPr>
            <w:tcW w:w="765" w:type="dxa"/>
          </w:tcPr>
          <w:p w:rsidR="00094D95" w:rsidRPr="00F92E46" w:rsidRDefault="00094D95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Цель программы</w:t>
            </w:r>
          </w:p>
        </w:tc>
        <w:tc>
          <w:tcPr>
            <w:tcW w:w="5494" w:type="dxa"/>
          </w:tcPr>
          <w:p w:rsidR="001A0E7D" w:rsidRPr="00F92E46" w:rsidRDefault="001A0E7D" w:rsidP="001A0E7D">
            <w:pPr>
              <w:pStyle w:val="af8"/>
              <w:spacing w:beforeAutospacing="0" w:afterAutospacing="0"/>
              <w:jc w:val="both"/>
            </w:pPr>
            <w:r w:rsidRPr="00F92E46">
              <w:t>Создание среды для ознакомления с климатическими условиями Арктики, обитателями арктического мира, культурой народов Арктики, историческими фактами об освоении Арктики и развития творчества детей, и молодежи по реализации своих сил и знаний для жизни людей Арктической зоны Российской Федерации в будущем.</w:t>
            </w:r>
          </w:p>
          <w:p w:rsidR="00094D95" w:rsidRPr="00F92E46" w:rsidRDefault="00094D95" w:rsidP="000348CE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094D95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Задачи программы</w:t>
            </w:r>
          </w:p>
        </w:tc>
        <w:tc>
          <w:tcPr>
            <w:tcW w:w="5494" w:type="dxa"/>
          </w:tcPr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</w:pPr>
            <w:r w:rsidRPr="00F92E46">
              <w:t>1) Создать условий для личностной, творческой, предпринимательской, гражданско- патриотической и физической самореализации детей, и подростков.</w:t>
            </w:r>
          </w:p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</w:pPr>
            <w:r w:rsidRPr="00F92E46">
              <w:t>2) Повысить привлекательность для жизни и основных видов хозяйственной деятельности российских граждан на территории Арктической зоны Российской Федерации.</w:t>
            </w:r>
          </w:p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</w:pPr>
            <w:r w:rsidRPr="00F92E46">
              <w:t>3) Увеличить доли позитивной информации по развитию Арктической зоны Российской Федерации по средствам проектной деятельности.</w:t>
            </w:r>
          </w:p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</w:pPr>
            <w:r w:rsidRPr="00F92E46">
              <w:t>4) Повысить культурную и экологическую компетентность детей и подростков для сохранения, и развития Арктики, (узнать, что такое Арктика и как там будут жить люди в будущем). Формирование ценностного отношения к общественным нормам и историческим фактам.</w:t>
            </w:r>
          </w:p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</w:pPr>
            <w:r w:rsidRPr="00F92E46">
              <w:t>5) Сформировать основы проектной деятельности, развитие фантазии, индивидуальных творческих способностей и познавательных интересов каждого ребенка.</w:t>
            </w:r>
          </w:p>
          <w:p w:rsidR="001A0E7D" w:rsidRPr="00F92E46" w:rsidRDefault="001A0E7D" w:rsidP="001A0E7D">
            <w:pPr>
              <w:pStyle w:val="af8"/>
              <w:spacing w:beforeAutospacing="0" w:afterAutospacing="0"/>
              <w:ind w:firstLine="708"/>
              <w:jc w:val="both"/>
              <w:rPr>
                <w:rStyle w:val="Exact"/>
                <w:sz w:val="24"/>
                <w:szCs w:val="24"/>
              </w:rPr>
            </w:pPr>
            <w:r w:rsidRPr="00F92E46">
              <w:t>6) Выявить новые инициативы, идеи.</w:t>
            </w:r>
          </w:p>
          <w:p w:rsidR="00094D95" w:rsidRPr="00F92E46" w:rsidRDefault="00094D95" w:rsidP="007E5B33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094D95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5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Направление деятельности лагеря (профиль) </w:t>
            </w:r>
          </w:p>
        </w:tc>
        <w:tc>
          <w:tcPr>
            <w:tcW w:w="5494" w:type="dxa"/>
          </w:tcPr>
          <w:p w:rsidR="00094D95" w:rsidRPr="00F92E46" w:rsidRDefault="001A0E7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Арктический </w:t>
            </w:r>
            <w:r w:rsidR="007D5956" w:rsidRPr="00F92E46">
              <w:rPr>
                <w:rStyle w:val="Exact"/>
                <w:sz w:val="24"/>
                <w:szCs w:val="24"/>
              </w:rPr>
              <w:t>профиль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6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Краткое описание программы</w:t>
            </w:r>
          </w:p>
        </w:tc>
        <w:tc>
          <w:tcPr>
            <w:tcW w:w="5494" w:type="dxa"/>
          </w:tcPr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 поворотных моментах и наиболее значимых событиях в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истории освоения и исследования Арктики;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навыков работы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с географической картой;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проводить поиск информации в литературных и исторических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источниках;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lastRenderedPageBreak/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давать оценку наиболее значительным событиям в истории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изучения и освоения Арктики;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 полезных ископаемых, минералах, горных породах Арктики;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об основах ориентирования и навигации, координатах и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местоположения;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об основных понятиях, терминах туристско-краеведческой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деятельности, способахориентирования, устройстве компаса и т.д.;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ориентироваться по местным предметам, определять свою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точку стояния на плане, определять север, юг с помощью компаса, изображать основные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условные знаки;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уважительного и доброжелательного отношения к другому человеку,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его мнению, мировоззрению, культуре;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договариваться и приходить к общему решению в совместной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деятельности;</w:t>
            </w:r>
          </w:p>
          <w:p w:rsidR="00B257ED" w:rsidRPr="00F92E46" w:rsidRDefault="004F64B1" w:rsidP="004F64B1">
            <w:pPr>
              <w:widowControl/>
              <w:shd w:val="clear" w:color="auto" w:fill="FFFFFF"/>
              <w:suppressAutoHyphens w:val="0"/>
              <w:rPr>
                <w:rStyle w:val="Exact"/>
                <w:rFonts w:eastAsia="Courier New"/>
                <w:color w:val="1A1A1A"/>
                <w:sz w:val="24"/>
                <w:szCs w:val="24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формулировать собственное мнение и позицию в решении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поставленных задач.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Ожидаемые результаты</w:t>
            </w:r>
          </w:p>
        </w:tc>
        <w:tc>
          <w:tcPr>
            <w:tcW w:w="5494" w:type="dxa"/>
          </w:tcPr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F92E46">
              <w:rPr>
                <w:rFonts w:ascii="Times New Roman" w:eastAsia="Times New Roman" w:hAnsi="Times New Roman" w:cs="Times New Roman"/>
                <w:color w:val="1A1A1A"/>
              </w:rPr>
              <w:t>- ф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ормирование знаний об истории, культуре и природе арктического региона;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описывать условия существования, образ жизни людей в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полярных условиях;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давать оценку наиболее значительным событиям и личностям в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истории изучения и исследования арктического региона;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знаний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об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экосистемах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Арктического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региона,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их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видовой,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пространственной и трофической структуре;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об основных источниках и формах загрязнения окружающей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среды в российской Арктике;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характеризовать видовую, пространственную, экологическую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структуру сообществ;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умений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оценивать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последствия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а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нтропогенных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воздействий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на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экосистемы;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ориентироваться на местности с помощью различных средств: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карт, мобильных устройств;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 правилах поведения в туристской группе, правила выбора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места для бивака и его обустройстве;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lastRenderedPageBreak/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об устройстве простейших укрытий от дождя, ветра, в лесу, у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реки подручных средств (шалаш, навес, ветрозащитная стенка);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об основах безопасности в городской и природной среде;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знаний о видовом многообразии Арктики;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укладывать рюкзак для туристического однодневного похода;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выбирать и обустраивать место для бивака;</w:t>
            </w:r>
          </w:p>
          <w:p w:rsidR="004F64B1" w:rsidRPr="004F64B1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строить простейшее укрытие от дождя, ветра, в лесу, у реки</w:t>
            </w:r>
            <w:r w:rsidRPr="00F92E4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>подручных средств (шалаш, навес, ветрозащитная стенка);</w:t>
            </w:r>
          </w:p>
          <w:p w:rsidR="004F64B1" w:rsidRPr="00F92E46" w:rsidRDefault="004F64B1" w:rsidP="004F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</w:rPr>
            </w:pPr>
            <w:r w:rsidRPr="004F64B1">
              <w:rPr>
                <w:rFonts w:ascii="Times New Roman" w:eastAsia="Times New Roman" w:hAnsi="Times New Roman" w:cs="Times New Roman"/>
                <w:color w:val="1A1A1A"/>
              </w:rPr>
              <w:sym w:font="Symbol" w:char="F02D"/>
            </w:r>
            <w:r w:rsidRPr="004F64B1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 умений ухаживать за личным туристическим снаряжением;</w:t>
            </w:r>
          </w:p>
          <w:p w:rsidR="004F64B1" w:rsidRPr="00F92E46" w:rsidRDefault="004F64B1" w:rsidP="004F64B1">
            <w:pPr>
              <w:widowControl/>
              <w:shd w:val="clear" w:color="auto" w:fill="FFFFFF"/>
              <w:suppressAutoHyphens w:val="0"/>
              <w:rPr>
                <w:rStyle w:val="11"/>
                <w:rFonts w:eastAsia="Courier New"/>
                <w:color w:val="1A1A1A"/>
                <w:sz w:val="24"/>
                <w:szCs w:val="24"/>
                <w:shd w:val="clear" w:color="auto" w:fill="auto"/>
              </w:rPr>
            </w:pPr>
            <w:r w:rsidRPr="00F92E4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sym w:font="Symbol" w:char="F02D"/>
            </w:r>
            <w:r w:rsidRPr="00F92E4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формирование ценности здорового и безопасного образа жизни;</w:t>
            </w:r>
          </w:p>
          <w:p w:rsidR="00533476" w:rsidRPr="00F92E46" w:rsidRDefault="00445505" w:rsidP="007E5B33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Style w:val="11"/>
                <w:rFonts w:eastAsia="Courier New"/>
                <w:sz w:val="24"/>
                <w:szCs w:val="24"/>
              </w:rPr>
              <w:t>-</w:t>
            </w:r>
            <w:r w:rsidR="00533476" w:rsidRPr="00F92E46">
              <w:rPr>
                <w:rStyle w:val="11"/>
                <w:rFonts w:eastAsia="Courier New"/>
                <w:sz w:val="24"/>
                <w:szCs w:val="24"/>
              </w:rPr>
              <w:t>У воспитанника появится чувство гражданственно-ориентированной и социально-ответственной личности, готовой посвятить себя служению Отечеству.</w:t>
            </w:r>
          </w:p>
          <w:p w:rsidR="00533476" w:rsidRPr="00F92E46" w:rsidRDefault="00445505" w:rsidP="007E5B33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Style w:val="11"/>
                <w:rFonts w:eastAsia="Courier New"/>
                <w:sz w:val="24"/>
                <w:szCs w:val="24"/>
              </w:rPr>
              <w:t>-</w:t>
            </w:r>
            <w:r w:rsidR="00533476" w:rsidRPr="00F92E46">
              <w:rPr>
                <w:rStyle w:val="11"/>
                <w:rFonts w:eastAsia="Courier New"/>
                <w:sz w:val="24"/>
                <w:szCs w:val="24"/>
              </w:rPr>
              <w:t>Окажется помощь родителям (законным представителям) в воспитании учащихся, формировании их  самостоятельности, социализированности, трудолюбия, дисциплинированности и целеустремленности.</w:t>
            </w:r>
          </w:p>
          <w:p w:rsidR="00533476" w:rsidRPr="00F92E46" w:rsidRDefault="00445505" w:rsidP="007E5B33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Style w:val="11"/>
                <w:rFonts w:eastAsia="Courier New"/>
                <w:sz w:val="24"/>
                <w:szCs w:val="24"/>
              </w:rPr>
              <w:t>-</w:t>
            </w:r>
            <w:r w:rsidR="00533476" w:rsidRPr="00F92E46">
              <w:rPr>
                <w:rFonts w:ascii="Times New Roman" w:hAnsi="Times New Roman" w:cs="Times New Roman"/>
              </w:rPr>
              <w:t>Организуется каникулярное время, сокращение девиантного пространства несовершеннолетних.</w:t>
            </w:r>
          </w:p>
          <w:p w:rsidR="00094D95" w:rsidRPr="00F92E46" w:rsidRDefault="00445505" w:rsidP="007E5B33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533476" w:rsidRPr="00F92E46">
              <w:rPr>
                <w:rFonts w:ascii="Times New Roman" w:hAnsi="Times New Roman" w:cs="Times New Roman"/>
              </w:rPr>
              <w:t xml:space="preserve">Сформируется и распространится педагогический опыт по развитию </w:t>
            </w:r>
            <w:r w:rsidR="004F64B1" w:rsidRPr="00F92E46">
              <w:rPr>
                <w:rFonts w:ascii="Times New Roman" w:hAnsi="Times New Roman" w:cs="Times New Roman"/>
              </w:rPr>
              <w:t xml:space="preserve">арктической зоны Архангельской области. 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Автор – составитель программы</w:t>
            </w:r>
          </w:p>
        </w:tc>
        <w:tc>
          <w:tcPr>
            <w:tcW w:w="5494" w:type="dxa"/>
          </w:tcPr>
          <w:p w:rsidR="00094D95" w:rsidRPr="00F92E46" w:rsidRDefault="007F2A5A" w:rsidP="007E5B33">
            <w:pPr>
              <w:pStyle w:val="af"/>
              <w:widowControl/>
              <w:spacing w:line="240" w:lineRule="auto"/>
              <w:rPr>
                <w:rStyle w:val="Exact"/>
                <w:rFonts w:eastAsia="Courier New"/>
                <w:color w:val="auto"/>
                <w:sz w:val="24"/>
                <w:szCs w:val="24"/>
                <w:shd w:val="clear" w:color="auto" w:fill="FFFF00"/>
              </w:rPr>
            </w:pPr>
            <w:r w:rsidRPr="00F92E46">
              <w:rPr>
                <w:rFonts w:ascii="Times New Roman" w:hAnsi="Times New Roman" w:cs="Times New Roman"/>
                <w:color w:val="auto"/>
              </w:rPr>
              <w:t>Воронина</w:t>
            </w:r>
            <w:r w:rsidR="007D5956" w:rsidRPr="00F92E46">
              <w:rPr>
                <w:rFonts w:ascii="Times New Roman" w:hAnsi="Times New Roman" w:cs="Times New Roman"/>
                <w:color w:val="auto"/>
              </w:rPr>
              <w:t xml:space="preserve"> Натал</w:t>
            </w:r>
            <w:r w:rsidRPr="00F92E46">
              <w:rPr>
                <w:rFonts w:ascii="Times New Roman" w:hAnsi="Times New Roman" w:cs="Times New Roman"/>
                <w:color w:val="auto"/>
              </w:rPr>
              <w:t>ь</w:t>
            </w:r>
            <w:r w:rsidR="007D5956" w:rsidRPr="00F92E46">
              <w:rPr>
                <w:rFonts w:ascii="Times New Roman" w:hAnsi="Times New Roman" w:cs="Times New Roman"/>
                <w:color w:val="auto"/>
              </w:rPr>
              <w:t>я Сергеевна</w:t>
            </w:r>
            <w:r w:rsidR="007D5956" w:rsidRPr="00F92E46">
              <w:rPr>
                <w:rFonts w:ascii="Times New Roman" w:hAnsi="Times New Roman" w:cs="Times New Roman"/>
              </w:rPr>
              <w:t>,</w:t>
            </w:r>
            <w:r w:rsidRPr="00F92E46">
              <w:rPr>
                <w:rFonts w:ascii="Times New Roman" w:hAnsi="Times New Roman" w:cs="Times New Roman"/>
              </w:rPr>
              <w:t>учитель биологии</w:t>
            </w:r>
            <w:r w:rsidR="007D5956" w:rsidRPr="00F92E46">
              <w:rPr>
                <w:rFonts w:ascii="Times New Roman" w:hAnsi="Times New Roman" w:cs="Times New Roman"/>
                <w:color w:val="auto"/>
              </w:rPr>
              <w:t xml:space="preserve">, МБОУ СШ № </w:t>
            </w:r>
            <w:r w:rsidRPr="00F92E46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9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Адрес, телефон юридического лица – организатора работы лагеря</w:t>
            </w:r>
          </w:p>
        </w:tc>
        <w:tc>
          <w:tcPr>
            <w:tcW w:w="5494" w:type="dxa"/>
          </w:tcPr>
          <w:p w:rsidR="00F05C60" w:rsidRPr="00F92E46" w:rsidRDefault="007D5956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г. Архангельск, </w:t>
            </w:r>
            <w:r w:rsidR="007F2A5A" w:rsidRPr="00F92E46">
              <w:rPr>
                <w:rStyle w:val="Exact"/>
                <w:sz w:val="24"/>
                <w:szCs w:val="24"/>
              </w:rPr>
              <w:t>пр</w:t>
            </w:r>
            <w:r w:rsidRPr="00F92E46">
              <w:rPr>
                <w:rStyle w:val="Exact"/>
                <w:sz w:val="24"/>
                <w:szCs w:val="24"/>
              </w:rPr>
              <w:t xml:space="preserve">. </w:t>
            </w:r>
            <w:r w:rsidR="007F2A5A" w:rsidRPr="00F92E46">
              <w:rPr>
                <w:rStyle w:val="Exact"/>
                <w:sz w:val="24"/>
                <w:szCs w:val="24"/>
              </w:rPr>
              <w:t>Ломоносова</w:t>
            </w:r>
            <w:r w:rsidRPr="00F92E46">
              <w:rPr>
                <w:rStyle w:val="Exact"/>
                <w:sz w:val="24"/>
                <w:szCs w:val="24"/>
              </w:rPr>
              <w:t xml:space="preserve">, </w:t>
            </w:r>
            <w:r w:rsidR="007F2A5A" w:rsidRPr="00F92E46">
              <w:rPr>
                <w:rStyle w:val="Exact"/>
                <w:sz w:val="24"/>
                <w:szCs w:val="24"/>
              </w:rPr>
              <w:t>80</w:t>
            </w:r>
            <w:r w:rsidRPr="00F92E46">
              <w:rPr>
                <w:rStyle w:val="Exact"/>
                <w:sz w:val="24"/>
                <w:szCs w:val="24"/>
              </w:rPr>
              <w:t xml:space="preserve">. </w:t>
            </w:r>
          </w:p>
          <w:p w:rsidR="00094D95" w:rsidRPr="00F92E46" w:rsidRDefault="007D5956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Тел. </w:t>
            </w:r>
            <w:r w:rsidR="007F2A5A" w:rsidRPr="00F92E46">
              <w:rPr>
                <w:rStyle w:val="Exact"/>
                <w:sz w:val="24"/>
                <w:szCs w:val="24"/>
              </w:rPr>
              <w:t xml:space="preserve">8 991 – 469 – 73- 78 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10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Возраст воспитанников лагеря</w:t>
            </w:r>
          </w:p>
        </w:tc>
        <w:tc>
          <w:tcPr>
            <w:tcW w:w="5494" w:type="dxa"/>
          </w:tcPr>
          <w:p w:rsidR="00094D95" w:rsidRPr="00F92E46" w:rsidRDefault="007F2A5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sz w:val="24"/>
                <w:szCs w:val="24"/>
                <w:shd w:val="clear" w:color="auto" w:fill="FFFFFF"/>
              </w:rPr>
              <w:t>7</w:t>
            </w:r>
            <w:r w:rsidR="00141EBF" w:rsidRPr="00F92E46">
              <w:rPr>
                <w:sz w:val="24"/>
                <w:szCs w:val="24"/>
                <w:shd w:val="clear" w:color="auto" w:fill="FFFFFF"/>
              </w:rPr>
              <w:t>-1</w:t>
            </w:r>
            <w:r w:rsidRPr="00F92E46">
              <w:rPr>
                <w:sz w:val="24"/>
                <w:szCs w:val="24"/>
                <w:shd w:val="clear" w:color="auto" w:fill="FFFFFF"/>
              </w:rPr>
              <w:t xml:space="preserve">7 </w:t>
            </w:r>
            <w:r w:rsidR="00141EBF" w:rsidRPr="00F92E46">
              <w:rPr>
                <w:sz w:val="24"/>
                <w:szCs w:val="24"/>
                <w:shd w:val="clear" w:color="auto" w:fill="FFFFFF"/>
              </w:rPr>
              <w:t>лет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11</w:t>
            </w:r>
          </w:p>
        </w:tc>
        <w:tc>
          <w:tcPr>
            <w:tcW w:w="3312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Условия участия</w:t>
            </w:r>
          </w:p>
        </w:tc>
        <w:tc>
          <w:tcPr>
            <w:tcW w:w="5494" w:type="dxa"/>
          </w:tcPr>
          <w:p w:rsidR="00094D95" w:rsidRPr="00F92E46" w:rsidRDefault="00945EF2" w:rsidP="007E5B33">
            <w:pPr>
              <w:pStyle w:val="41"/>
              <w:shd w:val="clear" w:color="auto" w:fill="auto"/>
              <w:spacing w:before="0" w:after="0" w:line="240" w:lineRule="auto"/>
              <w:ind w:right="280" w:firstLine="0"/>
              <w:jc w:val="both"/>
              <w:rPr>
                <w:rStyle w:val="Exact"/>
                <w:sz w:val="24"/>
                <w:szCs w:val="24"/>
              </w:rPr>
            </w:pPr>
            <w:r w:rsidRPr="00F92E46">
              <w:rPr>
                <w:sz w:val="24"/>
                <w:szCs w:val="24"/>
              </w:rPr>
              <w:t xml:space="preserve">Данная программа ориентирована на учащихся </w:t>
            </w:r>
            <w:r w:rsidR="007F2A5A" w:rsidRPr="00F92E46">
              <w:rPr>
                <w:sz w:val="24"/>
                <w:szCs w:val="24"/>
              </w:rPr>
              <w:t xml:space="preserve">общеобразовательных </w:t>
            </w:r>
            <w:r w:rsidRPr="00F92E46">
              <w:rPr>
                <w:sz w:val="24"/>
                <w:szCs w:val="24"/>
              </w:rPr>
              <w:t>классов</w:t>
            </w:r>
            <w:r w:rsidR="007F2A5A" w:rsidRPr="00F92E46">
              <w:rPr>
                <w:sz w:val="24"/>
                <w:szCs w:val="24"/>
              </w:rPr>
              <w:t xml:space="preserve">. </w:t>
            </w:r>
            <w:r w:rsidRPr="00F92E46">
              <w:rPr>
                <w:sz w:val="24"/>
                <w:szCs w:val="24"/>
              </w:rPr>
              <w:t xml:space="preserve"> </w:t>
            </w:r>
          </w:p>
        </w:tc>
      </w:tr>
      <w:tr w:rsidR="00B749EA" w:rsidRPr="00F05C60" w:rsidTr="00A24478">
        <w:tc>
          <w:tcPr>
            <w:tcW w:w="765" w:type="dxa"/>
          </w:tcPr>
          <w:p w:rsidR="00094D95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12</w:t>
            </w:r>
          </w:p>
        </w:tc>
        <w:tc>
          <w:tcPr>
            <w:tcW w:w="3312" w:type="dxa"/>
          </w:tcPr>
          <w:p w:rsidR="00094D95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Сроки проведения</w:t>
            </w:r>
          </w:p>
        </w:tc>
        <w:tc>
          <w:tcPr>
            <w:tcW w:w="5494" w:type="dxa"/>
          </w:tcPr>
          <w:p w:rsidR="00094D95" w:rsidRPr="00F92E46" w:rsidRDefault="00EF087F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01-2</w:t>
            </w:r>
            <w:r w:rsidR="007F2A5A" w:rsidRPr="00F92E46">
              <w:rPr>
                <w:rStyle w:val="Exact"/>
                <w:sz w:val="24"/>
                <w:szCs w:val="24"/>
              </w:rPr>
              <w:t>5</w:t>
            </w:r>
            <w:r w:rsidRPr="00F92E46">
              <w:rPr>
                <w:rStyle w:val="Exact"/>
                <w:sz w:val="24"/>
                <w:szCs w:val="24"/>
              </w:rPr>
              <w:t xml:space="preserve"> июня 2024 года (18 дней)</w:t>
            </w:r>
          </w:p>
        </w:tc>
      </w:tr>
      <w:tr w:rsidR="00B749EA" w:rsidRPr="00F05C60" w:rsidTr="00A24478">
        <w:tc>
          <w:tcPr>
            <w:tcW w:w="765" w:type="dxa"/>
          </w:tcPr>
          <w:p w:rsidR="00B749EA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13</w:t>
            </w:r>
          </w:p>
        </w:tc>
        <w:tc>
          <w:tcPr>
            <w:tcW w:w="3312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Количество смен</w:t>
            </w:r>
          </w:p>
        </w:tc>
        <w:tc>
          <w:tcPr>
            <w:tcW w:w="5494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</w:t>
            </w:r>
          </w:p>
        </w:tc>
      </w:tr>
      <w:tr w:rsidR="00B749EA" w:rsidRPr="00F05C60" w:rsidTr="00A24478">
        <w:tc>
          <w:tcPr>
            <w:tcW w:w="765" w:type="dxa"/>
          </w:tcPr>
          <w:p w:rsidR="00B749EA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14</w:t>
            </w:r>
          </w:p>
        </w:tc>
        <w:tc>
          <w:tcPr>
            <w:tcW w:w="3312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Система контроля реализации программы</w:t>
            </w:r>
          </w:p>
        </w:tc>
        <w:tc>
          <w:tcPr>
            <w:tcW w:w="5494" w:type="dxa"/>
          </w:tcPr>
          <w:p w:rsidR="00442E68" w:rsidRPr="00F92E46" w:rsidRDefault="00EF24D9" w:rsidP="00EF24D9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  <w:bCs/>
                <w:iCs/>
              </w:rPr>
              <w:t>Контроль реализации программы осуществляется через</w:t>
            </w:r>
            <w:r w:rsidR="00442E68" w:rsidRPr="00F92E46">
              <w:rPr>
                <w:rFonts w:ascii="Times New Roman" w:hAnsi="Times New Roman" w:cs="Times New Roman"/>
              </w:rPr>
              <w:t>:</w:t>
            </w:r>
          </w:p>
          <w:p w:rsidR="00442E68" w:rsidRPr="00F92E46" w:rsidRDefault="00445505" w:rsidP="00445505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взаимное уважение всех участников образовательных отношений;</w:t>
            </w:r>
          </w:p>
          <w:p w:rsidR="00442E68" w:rsidRPr="00F92E46" w:rsidRDefault="00445505" w:rsidP="00445505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приоритет анализа сущностных сторон воспитания ориентирует на изучение прежде всего не ко</w:t>
            </w:r>
            <w:r w:rsidR="00442E68" w:rsidRPr="00F92E46">
              <w:rPr>
                <w:rFonts w:ascii="Times New Roman" w:hAnsi="Times New Roman" w:cs="Times New Roman"/>
              </w:rPr>
              <w:lastRenderedPageBreak/>
              <w:t xml:space="preserve">личественных, а качественных показателей, таких как сохранение уклада </w:t>
            </w:r>
            <w:r w:rsidR="00070D7E" w:rsidRPr="00F92E46">
              <w:rPr>
                <w:rFonts w:ascii="Times New Roman" w:hAnsi="Times New Roman" w:cs="Times New Roman"/>
              </w:rPr>
              <w:t>отрядной жизни</w:t>
            </w:r>
            <w:r w:rsidR="00442E68" w:rsidRPr="00F92E46">
              <w:rPr>
                <w:rFonts w:ascii="Times New Roman" w:hAnsi="Times New Roman" w:cs="Times New Roman"/>
              </w:rPr>
              <w:t>, содержание и разнообразие деятельности, стиль общения, отношений между педагогическими работниками, обучающимися и родителями;</w:t>
            </w:r>
          </w:p>
          <w:p w:rsidR="00442E68" w:rsidRPr="00F92E46" w:rsidRDefault="00445505" w:rsidP="00445505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      </w:r>
          </w:p>
          <w:p w:rsidR="00442E68" w:rsidRPr="00F92E46" w:rsidRDefault="00445505" w:rsidP="00445505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распределенная ответственность за результаты личностного развития обучающихся.</w:t>
            </w:r>
          </w:p>
          <w:p w:rsidR="00B749EA" w:rsidRPr="00F92E46" w:rsidRDefault="00442E68" w:rsidP="0053591B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  <w:r w:rsidRPr="00F92E46">
              <w:rPr>
                <w:rFonts w:ascii="Times New Roman" w:hAnsi="Times New Roman" w:cs="Times New Roman"/>
              </w:rPr>
      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обучающихся.</w:t>
            </w:r>
          </w:p>
        </w:tc>
      </w:tr>
      <w:tr w:rsidR="00B749EA" w:rsidRPr="00F05C60" w:rsidTr="00A24478">
        <w:tc>
          <w:tcPr>
            <w:tcW w:w="765" w:type="dxa"/>
          </w:tcPr>
          <w:p w:rsidR="00B749EA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2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Критерии оценки результативности реализации программы</w:t>
            </w:r>
          </w:p>
        </w:tc>
        <w:tc>
          <w:tcPr>
            <w:tcW w:w="5494" w:type="dxa"/>
          </w:tcPr>
          <w:p w:rsidR="00442E68" w:rsidRPr="00F92E46" w:rsidRDefault="00442E68" w:rsidP="00442E68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  <w:bCs/>
                <w:iCs/>
              </w:rPr>
              <w:t>Результаты воспитания, социализации и саморазвития обучающихся.</w:t>
            </w:r>
          </w:p>
          <w:p w:rsidR="00442E68" w:rsidRPr="00F92E46" w:rsidRDefault="00442E68" w:rsidP="00442E68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Критерием, на основе которого осуществляется данный анализ, является динамика личностного развития обучающихся.</w:t>
            </w:r>
          </w:p>
          <w:p w:rsidR="00442E68" w:rsidRPr="00F92E46" w:rsidRDefault="00442E68" w:rsidP="00442E68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  <w:bCs/>
                <w:iCs/>
              </w:rPr>
              <w:t>Основным способом</w:t>
            </w:r>
            <w:r w:rsidRPr="00F92E46">
              <w:rPr>
                <w:rFonts w:ascii="Times New Roman" w:hAnsi="Times New Roman" w:cs="Times New Roman"/>
              </w:rPr>
              <w:t xml:space="preserve"> получения информации о результатах воспитания, социализации и саморазвития обучающихся является педагогическое наблюдение.</w:t>
            </w:r>
          </w:p>
          <w:p w:rsidR="00442E68" w:rsidRPr="00F92E46" w:rsidRDefault="00442E68" w:rsidP="00442E68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Внимание педагогических работников сосредоточивается на вопросах:</w:t>
            </w:r>
          </w:p>
          <w:p w:rsidR="00442E68" w:rsidRPr="00F92E46" w:rsidRDefault="004E45CF" w:rsidP="004E45CF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какие проблемы, затруднения в личностном развитии обучающихся удалось решить за</w:t>
            </w:r>
            <w:r w:rsidR="007F2A5A" w:rsidRPr="00F92E46">
              <w:rPr>
                <w:rFonts w:ascii="Times New Roman" w:hAnsi="Times New Roman" w:cs="Times New Roman"/>
              </w:rPr>
              <w:t xml:space="preserve"> </w:t>
            </w:r>
            <w:r w:rsidR="00442E68" w:rsidRPr="00F92E46">
              <w:rPr>
                <w:rFonts w:ascii="Times New Roman" w:hAnsi="Times New Roman" w:cs="Times New Roman"/>
              </w:rPr>
              <w:t>смену;</w:t>
            </w:r>
          </w:p>
          <w:p w:rsidR="00442E68" w:rsidRPr="00F92E46" w:rsidRDefault="004E45CF" w:rsidP="004E45CF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какие проблемы, затруднения решить не удалось и почему;</w:t>
            </w:r>
          </w:p>
          <w:p w:rsidR="00442E68" w:rsidRPr="00F92E46" w:rsidRDefault="004E45CF" w:rsidP="004E45CF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442E68" w:rsidRPr="00F92E46">
              <w:rPr>
                <w:rFonts w:ascii="Times New Roman" w:hAnsi="Times New Roman" w:cs="Times New Roman"/>
              </w:rPr>
              <w:t>какие новые проблемы, трудности появились, над чем предстоит работать.</w:t>
            </w:r>
          </w:p>
          <w:p w:rsidR="00442E68" w:rsidRPr="00F92E46" w:rsidRDefault="00442E68" w:rsidP="00442E68">
            <w:pPr>
              <w:tabs>
                <w:tab w:val="left" w:pos="1420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  <w:bCs/>
                <w:iCs/>
              </w:rPr>
              <w:t>Состояние совместной деятельности обучающихся и взрослых.</w:t>
            </w:r>
          </w:p>
          <w:p w:rsidR="00B749EA" w:rsidRPr="00F92E46" w:rsidRDefault="00442E68" w:rsidP="00442E68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  <w:r w:rsidRPr="00F92E46">
              <w:rPr>
                <w:rFonts w:ascii="Times New Roman" w:hAnsi="Times New Roman" w:cs="Times New Roman"/>
              </w:rPr>
      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      </w:r>
          </w:p>
        </w:tc>
      </w:tr>
      <w:tr w:rsidR="00B749EA" w:rsidRPr="00F05C60" w:rsidTr="00A24478">
        <w:tc>
          <w:tcPr>
            <w:tcW w:w="765" w:type="dxa"/>
          </w:tcPr>
          <w:p w:rsidR="00B749EA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16</w:t>
            </w:r>
          </w:p>
        </w:tc>
        <w:tc>
          <w:tcPr>
            <w:tcW w:w="3312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Кадровое обеспечение</w:t>
            </w:r>
          </w:p>
        </w:tc>
        <w:tc>
          <w:tcPr>
            <w:tcW w:w="5494" w:type="dxa"/>
          </w:tcPr>
          <w:p w:rsidR="00533476" w:rsidRPr="00F92E46" w:rsidRDefault="00A24478" w:rsidP="007E5B33">
            <w:pPr>
              <w:jc w:val="both"/>
              <w:rPr>
                <w:rFonts w:ascii="Times New Roman" w:hAnsi="Times New Roman" w:cs="Times New Roman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533476" w:rsidRPr="00F92E46">
              <w:rPr>
                <w:rFonts w:ascii="Times New Roman" w:hAnsi="Times New Roman" w:cs="Times New Roman"/>
              </w:rPr>
              <w:t>Воспитатели: учителя</w:t>
            </w:r>
            <w:r w:rsidR="007F2A5A" w:rsidRPr="00F92E46">
              <w:rPr>
                <w:rFonts w:ascii="Times New Roman" w:hAnsi="Times New Roman" w:cs="Times New Roman"/>
              </w:rPr>
              <w:t>.</w:t>
            </w:r>
          </w:p>
          <w:p w:rsidR="00B749EA" w:rsidRPr="00F92E46" w:rsidRDefault="00A24478" w:rsidP="007E5B33">
            <w:pPr>
              <w:jc w:val="both"/>
              <w:rPr>
                <w:rStyle w:val="Exact"/>
                <w:rFonts w:eastAsia="Courier New"/>
                <w:sz w:val="24"/>
                <w:szCs w:val="24"/>
              </w:rPr>
            </w:pPr>
            <w:r w:rsidRPr="00F92E46">
              <w:rPr>
                <w:rFonts w:ascii="Times New Roman" w:hAnsi="Times New Roman" w:cs="Times New Roman"/>
              </w:rPr>
              <w:t>-</w:t>
            </w:r>
            <w:r w:rsidR="003D0A82" w:rsidRPr="00F92E46">
              <w:rPr>
                <w:rFonts w:ascii="Times New Roman" w:hAnsi="Times New Roman" w:cs="Times New Roman"/>
              </w:rPr>
              <w:t xml:space="preserve"> </w:t>
            </w:r>
            <w:r w:rsidR="00533476" w:rsidRPr="00F92E46">
              <w:rPr>
                <w:rFonts w:ascii="Times New Roman" w:hAnsi="Times New Roman" w:cs="Times New Roman"/>
              </w:rPr>
              <w:t xml:space="preserve">Привлечённые специалисты - педагоги </w:t>
            </w:r>
            <w:r w:rsidR="00533476" w:rsidRPr="00F92E46">
              <w:rPr>
                <w:rFonts w:ascii="Times New Roman" w:eastAsiaTheme="minorHAnsi" w:hAnsi="Times New Roman" w:cs="Times New Roman"/>
                <w:lang w:eastAsia="en-US"/>
              </w:rPr>
              <w:t>МАУ ДО «Центр «Архангел»</w:t>
            </w:r>
            <w:r w:rsidR="00533476" w:rsidRPr="00F92E46">
              <w:rPr>
                <w:rFonts w:ascii="Times New Roman" w:hAnsi="Times New Roman" w:cs="Times New Roman"/>
              </w:rPr>
              <w:t>.</w:t>
            </w:r>
          </w:p>
        </w:tc>
      </w:tr>
      <w:tr w:rsidR="00B749EA" w:rsidRPr="00F05C60" w:rsidTr="00A24478">
        <w:tc>
          <w:tcPr>
            <w:tcW w:w="765" w:type="dxa"/>
          </w:tcPr>
          <w:p w:rsidR="00B749EA" w:rsidRPr="00F92E46" w:rsidRDefault="00B749EA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17</w:t>
            </w:r>
          </w:p>
        </w:tc>
        <w:tc>
          <w:tcPr>
            <w:tcW w:w="3312" w:type="dxa"/>
          </w:tcPr>
          <w:p w:rsidR="00B749EA" w:rsidRPr="00F92E46" w:rsidRDefault="00F9660D" w:rsidP="007E5B3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Условия размещения </w:t>
            </w:r>
            <w:r w:rsidRPr="00F92E46">
              <w:rPr>
                <w:rStyle w:val="Exact"/>
                <w:sz w:val="24"/>
                <w:szCs w:val="24"/>
              </w:rPr>
              <w:lastRenderedPageBreak/>
              <w:t>воспитанников лагеря</w:t>
            </w:r>
          </w:p>
        </w:tc>
        <w:tc>
          <w:tcPr>
            <w:tcW w:w="5494" w:type="dxa"/>
          </w:tcPr>
          <w:p w:rsidR="007F2A5A" w:rsidRPr="00F92E46" w:rsidRDefault="00FB5C46" w:rsidP="00FB5C46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lastRenderedPageBreak/>
              <w:t xml:space="preserve">Лагерь располагается в здании МБОУ СШ № </w:t>
            </w:r>
            <w:r w:rsidR="007F2A5A" w:rsidRPr="00F92E46">
              <w:rPr>
                <w:rStyle w:val="Exact"/>
                <w:sz w:val="24"/>
                <w:szCs w:val="24"/>
              </w:rPr>
              <w:t>9</w:t>
            </w:r>
            <w:r w:rsidRPr="00F92E46">
              <w:rPr>
                <w:rStyle w:val="Exact"/>
                <w:sz w:val="24"/>
                <w:szCs w:val="24"/>
              </w:rPr>
              <w:t xml:space="preserve">. </w:t>
            </w:r>
            <w:r w:rsidRPr="00F92E46">
              <w:rPr>
                <w:rStyle w:val="Exact"/>
                <w:sz w:val="24"/>
                <w:szCs w:val="24"/>
              </w:rPr>
              <w:lastRenderedPageBreak/>
              <w:t>Для жизнедеятельности</w:t>
            </w:r>
            <w:r w:rsidR="007F2A5A" w:rsidRPr="00F92E46">
              <w:rPr>
                <w:rStyle w:val="Exact"/>
                <w:sz w:val="24"/>
                <w:szCs w:val="24"/>
              </w:rPr>
              <w:t xml:space="preserve"> </w:t>
            </w:r>
            <w:r w:rsidRPr="00F92E46">
              <w:rPr>
                <w:rStyle w:val="Exact"/>
                <w:sz w:val="24"/>
                <w:szCs w:val="24"/>
              </w:rPr>
              <w:t>отряд</w:t>
            </w:r>
            <w:r w:rsidR="007F2A5A" w:rsidRPr="00F92E46">
              <w:rPr>
                <w:rStyle w:val="Exact"/>
                <w:sz w:val="24"/>
                <w:szCs w:val="24"/>
              </w:rPr>
              <w:t>ов</w:t>
            </w:r>
            <w:r w:rsidRPr="00F92E46">
              <w:rPr>
                <w:rStyle w:val="Exact"/>
                <w:sz w:val="24"/>
                <w:szCs w:val="24"/>
              </w:rPr>
              <w:t xml:space="preserve"> используются: </w:t>
            </w:r>
          </w:p>
          <w:p w:rsidR="007F2A5A" w:rsidRPr="00F92E46" w:rsidRDefault="007F2A5A" w:rsidP="00FB5C46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 xml:space="preserve">- </w:t>
            </w:r>
            <w:r w:rsidR="00FB5C46" w:rsidRPr="00F92E46">
              <w:rPr>
                <w:rStyle w:val="Exact"/>
                <w:sz w:val="24"/>
                <w:szCs w:val="24"/>
              </w:rPr>
              <w:t>помещения для проведения отрядных дел и сушки верхней одежды</w:t>
            </w:r>
            <w:r w:rsidRPr="00F92E46">
              <w:rPr>
                <w:rStyle w:val="Exact"/>
                <w:sz w:val="24"/>
                <w:szCs w:val="24"/>
              </w:rPr>
              <w:t>;</w:t>
            </w:r>
          </w:p>
          <w:p w:rsidR="007F2A5A" w:rsidRPr="00F92E46" w:rsidRDefault="00FB5C46" w:rsidP="00FB5C46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– учебные кабинеты, для спортивных мероприятий в рамках программы</w:t>
            </w:r>
            <w:r w:rsidR="007F2A5A" w:rsidRPr="00F92E46">
              <w:rPr>
                <w:rStyle w:val="Exact"/>
                <w:sz w:val="24"/>
                <w:szCs w:val="24"/>
              </w:rPr>
              <w:t>;</w:t>
            </w:r>
          </w:p>
          <w:p w:rsidR="00B749EA" w:rsidRPr="00F92E46" w:rsidRDefault="00FB5C46" w:rsidP="00FB5C46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  <w:r w:rsidRPr="00F92E46">
              <w:rPr>
                <w:rStyle w:val="Exact"/>
                <w:sz w:val="24"/>
                <w:szCs w:val="24"/>
              </w:rPr>
              <w:t>– спортивный зал и спортивная площадка, а также потенциал учреждений дополнительного образования и учреждений культуры г. Архангельска</w:t>
            </w:r>
            <w:r w:rsidR="007F2A5A" w:rsidRPr="00F92E46">
              <w:rPr>
                <w:rStyle w:val="Exact"/>
                <w:sz w:val="24"/>
                <w:szCs w:val="24"/>
              </w:rPr>
              <w:t xml:space="preserve">. </w:t>
            </w:r>
          </w:p>
        </w:tc>
      </w:tr>
    </w:tbl>
    <w:p w:rsidR="008E4C37" w:rsidRDefault="008E4C37" w:rsidP="007E5B33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53591B" w:rsidRPr="00F05C60" w:rsidRDefault="0053591B" w:rsidP="007E5B33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60312" w:rsidRPr="000B5777" w:rsidRDefault="00060312" w:rsidP="000B5777">
      <w:pPr>
        <w:pStyle w:val="1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63589032"/>
      <w:r w:rsidRPr="000B5777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p w:rsidR="007F2A5A" w:rsidRDefault="007F2A5A" w:rsidP="00060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A5A" w:rsidRPr="007F2A5A" w:rsidRDefault="007F2A5A" w:rsidP="00F92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Архангельская </w:t>
      </w:r>
      <w:r w:rsidRPr="007F2A5A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регионом,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обеспечивающим прочные позиции России в Арктике.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арктических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продиктована с одной стороны, растущим значением области в Арктике,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другой, высокими рисками, связанными с оттоком молодежи в другие регионы страны.</w:t>
      </w:r>
    </w:p>
    <w:p w:rsidR="007F2A5A" w:rsidRDefault="007F2A5A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является </w:t>
      </w:r>
      <w:r w:rsidRPr="002D7CD9">
        <w:rPr>
          <w:sz w:val="28"/>
          <w:szCs w:val="28"/>
        </w:rPr>
        <w:t>создание среды для ознакомления с климатическими условиями Арктики, обитателями арктического мира, культурой народов Арктики, историческими фактами об освоении Арктики и развития творчества детей, и молодежи по реализации своих сил и знаний для жизни людей Арктической зоны Российской Федерации в будущем.</w:t>
      </w:r>
    </w:p>
    <w:p w:rsidR="007F2A5A" w:rsidRDefault="007F2A5A" w:rsidP="00F92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5A">
        <w:rPr>
          <w:rFonts w:ascii="Times New Roman" w:hAnsi="Times New Roman" w:cs="Times New Roman"/>
          <w:sz w:val="28"/>
          <w:szCs w:val="28"/>
        </w:rPr>
        <w:t>В рамках программы осуществляется экскурсионная, проектная, туристическая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профориентационная деятельность. На занятиях учащиеся получают знания об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5A">
        <w:rPr>
          <w:rFonts w:ascii="Times New Roman" w:hAnsi="Times New Roman" w:cs="Times New Roman"/>
          <w:sz w:val="28"/>
          <w:szCs w:val="28"/>
        </w:rPr>
        <w:t>культуре, природе и географии арктического региона.</w:t>
      </w:r>
    </w:p>
    <w:p w:rsidR="00060312" w:rsidRPr="00060312" w:rsidRDefault="00060312" w:rsidP="00F92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12">
        <w:rPr>
          <w:rFonts w:ascii="Times New Roman" w:hAnsi="Times New Roman" w:cs="Times New Roman"/>
          <w:sz w:val="28"/>
          <w:szCs w:val="28"/>
        </w:rPr>
        <w:t xml:space="preserve">Основными социальными партнерами </w:t>
      </w:r>
      <w:r w:rsidRPr="00060312">
        <w:rPr>
          <w:rStyle w:val="11"/>
          <w:rFonts w:eastAsia="Courier New"/>
          <w:sz w:val="28"/>
          <w:szCs w:val="28"/>
        </w:rPr>
        <w:t xml:space="preserve">МБОУ СШ № </w:t>
      </w:r>
      <w:r w:rsidR="00D06437">
        <w:rPr>
          <w:rStyle w:val="11"/>
          <w:rFonts w:eastAsia="Courier New"/>
          <w:sz w:val="28"/>
          <w:szCs w:val="28"/>
        </w:rPr>
        <w:t>9</w:t>
      </w:r>
      <w:r w:rsidRPr="00060312">
        <w:rPr>
          <w:rStyle w:val="11"/>
          <w:rFonts w:eastAsia="Courier New"/>
          <w:sz w:val="28"/>
          <w:szCs w:val="28"/>
        </w:rPr>
        <w:t xml:space="preserve"> </w:t>
      </w:r>
      <w:r w:rsidRPr="00060312">
        <w:rPr>
          <w:rFonts w:ascii="Times New Roman" w:hAnsi="Times New Roman" w:cs="Times New Roman"/>
          <w:sz w:val="28"/>
          <w:szCs w:val="28"/>
        </w:rPr>
        <w:t>по данному направлению явля</w:t>
      </w:r>
      <w:r w:rsidR="00D06437">
        <w:rPr>
          <w:rFonts w:ascii="Times New Roman" w:hAnsi="Times New Roman" w:cs="Times New Roman"/>
          <w:sz w:val="28"/>
          <w:szCs w:val="28"/>
        </w:rPr>
        <w:t>е</w:t>
      </w:r>
      <w:r w:rsidRPr="00060312">
        <w:rPr>
          <w:rFonts w:ascii="Times New Roman" w:hAnsi="Times New Roman" w:cs="Times New Roman"/>
          <w:sz w:val="28"/>
          <w:szCs w:val="28"/>
        </w:rPr>
        <w:t xml:space="preserve">тся </w:t>
      </w:r>
      <w:r w:rsidRPr="00060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МАУ ДО «Центр технического творчества, спорта и развития детей «Архангел».  </w:t>
      </w:r>
    </w:p>
    <w:p w:rsidR="008E4C37" w:rsidRDefault="008E4C37" w:rsidP="00F92E46">
      <w:pPr>
        <w:pStyle w:val="41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F92E46" w:rsidRPr="00060312" w:rsidRDefault="00F92E46" w:rsidP="00F92E46">
      <w:pPr>
        <w:pStyle w:val="41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526FEE" w:rsidRPr="000B5777" w:rsidRDefault="008E4C37" w:rsidP="000B5777">
      <w:pPr>
        <w:pStyle w:val="1"/>
        <w:numPr>
          <w:ilvl w:val="0"/>
          <w:numId w:val="21"/>
        </w:numPr>
        <w:ind w:left="0" w:firstLine="0"/>
        <w:jc w:val="center"/>
        <w:rPr>
          <w:rStyle w:val="Exact"/>
          <w:rFonts w:eastAsiaTheme="majorEastAsia"/>
          <w:b/>
          <w:color w:val="auto"/>
          <w:sz w:val="28"/>
          <w:szCs w:val="32"/>
        </w:rPr>
      </w:pPr>
      <w:bookmarkStart w:id="3" w:name="_Toc163589033"/>
      <w:r w:rsidRPr="000B5777">
        <w:rPr>
          <w:rStyle w:val="Exact"/>
          <w:rFonts w:eastAsiaTheme="majorEastAsia"/>
          <w:b/>
          <w:color w:val="auto"/>
          <w:sz w:val="28"/>
          <w:szCs w:val="32"/>
        </w:rPr>
        <w:lastRenderedPageBreak/>
        <w:t>Нормативно-правовая база</w:t>
      </w:r>
      <w:bookmarkEnd w:id="3"/>
    </w:p>
    <w:p w:rsidR="00526FEE" w:rsidRPr="00B466E6" w:rsidRDefault="00526FEE" w:rsidP="00526FEE">
      <w:pPr>
        <w:pStyle w:val="41"/>
        <w:shd w:val="clear" w:color="auto" w:fill="auto"/>
        <w:spacing w:before="0" w:after="0" w:line="276" w:lineRule="auto"/>
        <w:ind w:left="1080" w:firstLine="0"/>
        <w:jc w:val="left"/>
        <w:rPr>
          <w:rStyle w:val="Exact"/>
          <w:b/>
          <w:sz w:val="28"/>
          <w:szCs w:val="28"/>
        </w:rPr>
      </w:pPr>
    </w:p>
    <w:p w:rsidR="006E1354" w:rsidRPr="001C55F2" w:rsidRDefault="006E1354" w:rsidP="008E4C37">
      <w:pPr>
        <w:pStyle w:val="41"/>
        <w:shd w:val="clear" w:color="auto" w:fill="auto"/>
        <w:spacing w:before="0" w:after="0" w:line="240" w:lineRule="auto"/>
        <w:ind w:left="360" w:firstLine="0"/>
        <w:rPr>
          <w:b/>
          <w:sz w:val="28"/>
          <w:szCs w:val="28"/>
        </w:rPr>
      </w:pPr>
      <w:r w:rsidRPr="001C55F2">
        <w:rPr>
          <w:b/>
          <w:sz w:val="28"/>
          <w:szCs w:val="28"/>
        </w:rPr>
        <w:t>ДОКУМЕНТЫ,</w:t>
      </w:r>
    </w:p>
    <w:p w:rsidR="006E1354" w:rsidRPr="001C55F2" w:rsidRDefault="006E1354" w:rsidP="008E4C37">
      <w:pPr>
        <w:pStyle w:val="41"/>
        <w:shd w:val="clear" w:color="auto" w:fill="auto"/>
        <w:spacing w:before="0" w:after="0" w:line="240" w:lineRule="auto"/>
        <w:ind w:left="280" w:firstLine="0"/>
        <w:rPr>
          <w:b/>
          <w:sz w:val="28"/>
          <w:szCs w:val="28"/>
        </w:rPr>
      </w:pPr>
      <w:r w:rsidRPr="001C55F2">
        <w:rPr>
          <w:b/>
          <w:sz w:val="28"/>
          <w:szCs w:val="28"/>
        </w:rPr>
        <w:t>ОПРЕДЕЛЯЮЩИЕ НОРМАТИВНО-ПРАВОВЫЕ ОСНОВЫ</w:t>
      </w:r>
    </w:p>
    <w:p w:rsidR="006E1354" w:rsidRPr="001C55F2" w:rsidRDefault="006E1354" w:rsidP="008E4C37">
      <w:pPr>
        <w:pStyle w:val="41"/>
        <w:shd w:val="clear" w:color="auto" w:fill="auto"/>
        <w:spacing w:before="0" w:after="0" w:line="240" w:lineRule="auto"/>
        <w:ind w:right="840" w:firstLine="0"/>
        <w:rPr>
          <w:b/>
          <w:sz w:val="28"/>
          <w:szCs w:val="28"/>
        </w:rPr>
      </w:pPr>
      <w:r w:rsidRPr="001C55F2">
        <w:rPr>
          <w:b/>
          <w:sz w:val="28"/>
          <w:szCs w:val="28"/>
        </w:rPr>
        <w:t xml:space="preserve">ДЕЯТЕЛЬНОСТИ ЛАГЕРЯ </w:t>
      </w:r>
      <w:r w:rsidR="000B5777">
        <w:rPr>
          <w:b/>
          <w:sz w:val="28"/>
          <w:szCs w:val="28"/>
        </w:rPr>
        <w:t xml:space="preserve">ДНЕВНОГО ПРЕБЫВАНИЯ ДЕТЕЙ </w:t>
      </w:r>
      <w:r w:rsidR="00D06437">
        <w:rPr>
          <w:b/>
          <w:sz w:val="28"/>
          <w:szCs w:val="28"/>
        </w:rPr>
        <w:t xml:space="preserve">АРКТИЧЕСКОЙ </w:t>
      </w:r>
      <w:r w:rsidRPr="001C55F2">
        <w:rPr>
          <w:b/>
          <w:sz w:val="28"/>
          <w:szCs w:val="28"/>
        </w:rPr>
        <w:t xml:space="preserve"> НАПРАВЛЕННОСТИ</w:t>
      </w:r>
    </w:p>
    <w:p w:rsidR="006E1354" w:rsidRPr="008E4C37" w:rsidRDefault="006E1354" w:rsidP="009F2A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54" w:rsidRPr="008E4C37" w:rsidRDefault="006E1354" w:rsidP="009F2ADB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C3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«Основы законодательства Российской Федерации о культуре» (утв. ВС РФ 09.10.1992 №3612-1).</w:t>
      </w:r>
    </w:p>
    <w:p w:rsidR="006E1354" w:rsidRPr="008E4C37" w:rsidRDefault="006E1354" w:rsidP="009F2ADB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C37">
        <w:rPr>
          <w:rFonts w:ascii="Times New Roman" w:hAnsi="Times New Roman" w:cs="Times New Roman"/>
          <w:sz w:val="28"/>
          <w:szCs w:val="28"/>
        </w:rPr>
        <w:t>Федеральный закон № 124-ФЗ «Об основных гарантиях прав ребенка в Российской Федерации» от 24 июля 1998 г.</w:t>
      </w:r>
    </w:p>
    <w:p w:rsidR="006E1354" w:rsidRPr="008E4C37" w:rsidRDefault="00D06437" w:rsidP="009F2ADB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54" w:rsidRPr="008E4C37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СП 2.4.3648/20.</w:t>
      </w:r>
    </w:p>
    <w:p w:rsidR="006E1354" w:rsidRPr="008E4C37" w:rsidRDefault="006E1354" w:rsidP="009F2ADB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C37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организации общественного питания населения» СанПиН 2.3/2.4590-20.</w:t>
      </w:r>
    </w:p>
    <w:p w:rsidR="006E1354" w:rsidRPr="008E4C37" w:rsidRDefault="006E1354" w:rsidP="009F2ADB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C37">
        <w:rPr>
          <w:rFonts w:ascii="Times New Roman" w:eastAsia="Calibri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СанПиН 1.2.3685-21.</w:t>
      </w:r>
    </w:p>
    <w:p w:rsidR="006E1354" w:rsidRPr="00D06437" w:rsidRDefault="006E1354" w:rsidP="009F2ADB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C37">
        <w:rPr>
          <w:rFonts w:ascii="Times New Roman" w:hAnsi="Times New Roman" w:cs="Times New Roman"/>
          <w:bCs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6E1354" w:rsidRPr="008E4C37" w:rsidRDefault="006E1354" w:rsidP="00E756E9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C37">
        <w:rPr>
          <w:rFonts w:ascii="Times New Roman" w:eastAsia="Calibri" w:hAnsi="Times New Roman" w:cs="Times New Roman"/>
          <w:sz w:val="28"/>
          <w:szCs w:val="28"/>
        </w:rPr>
        <w:t>Приказ Министерства спорта РФ №325 «О методических рекомендациях по организации спортивной подготовки в Российской Федерации» от 24.10.2012.</w:t>
      </w:r>
    </w:p>
    <w:p w:rsidR="006E1354" w:rsidRPr="000B5777" w:rsidRDefault="006E1354" w:rsidP="000B5777">
      <w:pPr>
        <w:pStyle w:val="af5"/>
        <w:numPr>
          <w:ilvl w:val="0"/>
          <w:numId w:val="2"/>
        </w:numPr>
        <w:tabs>
          <w:tab w:val="clear" w:pos="928"/>
          <w:tab w:val="num" w:pos="568"/>
        </w:tabs>
        <w:spacing w:line="360" w:lineRule="auto"/>
        <w:ind w:left="0" w:firstLine="709"/>
        <w:jc w:val="both"/>
        <w:rPr>
          <w:sz w:val="28"/>
        </w:rPr>
      </w:pPr>
      <w:r w:rsidRPr="000B5777">
        <w:rPr>
          <w:rFonts w:eastAsia="Calibri"/>
          <w:sz w:val="28"/>
        </w:rPr>
        <w:t>Закон Архангельской области №712-41-ОЗ «Об образовании в Архангельской области» от 02.07.2013.</w:t>
      </w:r>
    </w:p>
    <w:p w:rsidR="006E1354" w:rsidRPr="008E4C37" w:rsidRDefault="006E1354" w:rsidP="00E756E9">
      <w:pPr>
        <w:pStyle w:val="41"/>
        <w:numPr>
          <w:ilvl w:val="0"/>
          <w:numId w:val="2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E4C37">
        <w:rPr>
          <w:sz w:val="28"/>
          <w:szCs w:val="28"/>
        </w:rPr>
        <w:t xml:space="preserve"> Закон Архангельской области № 326-24-ОЗ «Об организации и обеспечении отдыха, оздоровления и занятости детей» от 30 сентября 2011 г.</w:t>
      </w:r>
    </w:p>
    <w:p w:rsidR="006E1354" w:rsidRPr="008E4C37" w:rsidRDefault="006E1354" w:rsidP="00E756E9">
      <w:pPr>
        <w:pStyle w:val="41"/>
        <w:widowControl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sz w:val="28"/>
          <w:szCs w:val="28"/>
        </w:rPr>
        <w:lastRenderedPageBreak/>
        <w:t>Постановление Правительства Архангельской области № 85-пп «О мерах по реализации областного закона «Об организации и обеспечении отдыха, оздоровления и занятости детей» от 21 февраля 2017 г.</w:t>
      </w:r>
    </w:p>
    <w:p w:rsidR="008E4C37" w:rsidRDefault="006E1354" w:rsidP="00E756E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65">
        <w:rPr>
          <w:rFonts w:ascii="Times New Roman" w:hAnsi="Times New Roman" w:cs="Times New Roman"/>
          <w:sz w:val="28"/>
          <w:szCs w:val="28"/>
        </w:rPr>
        <w:t xml:space="preserve">Устав МБОУ </w:t>
      </w:r>
      <w:r w:rsidR="00D06437">
        <w:rPr>
          <w:rFonts w:ascii="Times New Roman" w:hAnsi="Times New Roman" w:cs="Times New Roman"/>
          <w:sz w:val="28"/>
          <w:szCs w:val="28"/>
        </w:rPr>
        <w:t>СШ</w:t>
      </w:r>
      <w:r w:rsidRPr="00741065">
        <w:rPr>
          <w:rFonts w:ascii="Times New Roman" w:hAnsi="Times New Roman" w:cs="Times New Roman"/>
          <w:sz w:val="28"/>
          <w:szCs w:val="28"/>
        </w:rPr>
        <w:t xml:space="preserve"> «Город Архангельск» «Средняя школа №</w:t>
      </w:r>
      <w:r w:rsidR="00D06437">
        <w:rPr>
          <w:rFonts w:ascii="Times New Roman" w:hAnsi="Times New Roman" w:cs="Times New Roman"/>
          <w:sz w:val="28"/>
          <w:szCs w:val="28"/>
        </w:rPr>
        <w:t xml:space="preserve">  9</w:t>
      </w:r>
      <w:r w:rsidRPr="00741065">
        <w:rPr>
          <w:rFonts w:ascii="Times New Roman" w:hAnsi="Times New Roman" w:cs="Times New Roman"/>
          <w:sz w:val="28"/>
          <w:szCs w:val="28"/>
        </w:rPr>
        <w:t>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  <w:tab w:val="num" w:pos="5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(принята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всенародным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голосованием12.12.1993,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с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одобренными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ходе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9F2ADB">
        <w:rPr>
          <w:rFonts w:ascii="Times New Roman" w:hAnsi="Times New Roman" w:cs="Times New Roman"/>
          <w:sz w:val="28"/>
          <w:szCs w:val="28"/>
        </w:rPr>
        <w:tab/>
        <w:t>голосования 01.07.2020).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АссамблеейООН20.11.1989,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вступила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для СССР 15.09.1990).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Федеральным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законом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31.07.2020№304-ФЗ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по вопросам воспитания обучающихся».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Федеральным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законом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24.07.1998№124-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Федеральным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законом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30.12.2020№489-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Приказы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№№286,287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 об утверждении ФГОС начального общего образования 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образования 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31мая 2021 года.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Стратегией</w:t>
      </w:r>
      <w:r w:rsidRPr="009F2ADB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9F2ADB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9F2ADB">
        <w:rPr>
          <w:rFonts w:ascii="Times New Roman" w:hAnsi="Times New Roman" w:cs="Times New Roman"/>
          <w:sz w:val="28"/>
          <w:szCs w:val="28"/>
        </w:rPr>
        <w:tab/>
        <w:t>в</w:t>
      </w:r>
      <w:r w:rsidRPr="009F2ADB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9F2ADB">
        <w:rPr>
          <w:rFonts w:ascii="Times New Roman" w:hAnsi="Times New Roman" w:cs="Times New Roman"/>
          <w:sz w:val="28"/>
          <w:szCs w:val="28"/>
        </w:rPr>
        <w:tab/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</w:t>
      </w:r>
      <w:r w:rsidRPr="009F2ADB">
        <w:rPr>
          <w:rFonts w:ascii="Times New Roman" w:hAnsi="Times New Roman" w:cs="Times New Roman"/>
          <w:sz w:val="28"/>
          <w:szCs w:val="28"/>
        </w:rPr>
        <w:tab/>
        <w:t>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(утверждена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распоряжением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Правительства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 9.05.2015№996-р).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Указом</w:t>
      </w:r>
      <w:r w:rsidRPr="009F2ADB">
        <w:rPr>
          <w:rFonts w:ascii="Times New Roman" w:hAnsi="Times New Roman" w:cs="Times New Roman"/>
          <w:sz w:val="28"/>
          <w:szCs w:val="28"/>
        </w:rPr>
        <w:tab/>
        <w:t>Президента</w:t>
      </w:r>
      <w:r w:rsidRPr="009F2ADB">
        <w:rPr>
          <w:rFonts w:ascii="Times New Roman" w:hAnsi="Times New Roman" w:cs="Times New Roman"/>
          <w:sz w:val="28"/>
          <w:szCs w:val="28"/>
        </w:rPr>
        <w:tab/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 w:rsidRPr="009F2ADB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9F2ADB">
        <w:rPr>
          <w:rFonts w:ascii="Times New Roman" w:hAnsi="Times New Roman" w:cs="Times New Roman"/>
          <w:sz w:val="28"/>
          <w:szCs w:val="28"/>
        </w:rPr>
        <w:tab/>
        <w:t>от</w:t>
      </w:r>
      <w:r w:rsidR="00E756E9"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21.07.2020</w:t>
      </w:r>
      <w:r w:rsidRPr="009F2ADB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года».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lastRenderedPageBreak/>
        <w:t>Планом основных мероприятий, проводимых в рамках Десятилетия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детства, на период до 2027 года (утвержден 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 от23.01.2021№122-р).</w:t>
      </w:r>
    </w:p>
    <w:p w:rsidR="009F2ADB" w:rsidRPr="009F2ADB" w:rsidRDefault="009F2ADB" w:rsidP="00E756E9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(утвержденаПостановлениемПравительстваРоссийскойФедерацииот26.12.2017№ 1642).</w:t>
      </w:r>
    </w:p>
    <w:p w:rsidR="00662582" w:rsidRPr="003C4F31" w:rsidRDefault="009F2ADB" w:rsidP="000B5777">
      <w:pPr>
        <w:widowControl/>
        <w:numPr>
          <w:ilvl w:val="0"/>
          <w:numId w:val="2"/>
        </w:numPr>
        <w:tabs>
          <w:tab w:val="clear" w:pos="9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«Успех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(утвержден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президиумом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стратегическому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проектам,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DB">
        <w:rPr>
          <w:rFonts w:ascii="Times New Roman" w:hAnsi="Times New Roman" w:cs="Times New Roman"/>
          <w:sz w:val="28"/>
          <w:szCs w:val="28"/>
        </w:rPr>
        <w:t>24.12.2018№ 16.).</w:t>
      </w:r>
    </w:p>
    <w:p w:rsidR="006E1354" w:rsidRDefault="008E4C37" w:rsidP="000B5777">
      <w:pPr>
        <w:pStyle w:val="1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63589034"/>
      <w:r w:rsidRPr="000B5777">
        <w:rPr>
          <w:rFonts w:ascii="Times New Roman" w:hAnsi="Times New Roman" w:cs="Times New Roman"/>
          <w:b/>
          <w:color w:val="auto"/>
          <w:sz w:val="28"/>
        </w:rPr>
        <w:t>Цели</w:t>
      </w:r>
      <w:r w:rsidR="006E1354" w:rsidRPr="000B5777">
        <w:rPr>
          <w:rFonts w:ascii="Times New Roman" w:hAnsi="Times New Roman" w:cs="Times New Roman"/>
          <w:b/>
          <w:color w:val="auto"/>
          <w:sz w:val="28"/>
        </w:rPr>
        <w:t xml:space="preserve"> и задачи программы</w:t>
      </w:r>
      <w:bookmarkEnd w:id="4"/>
    </w:p>
    <w:p w:rsidR="000B5777" w:rsidRPr="000B5777" w:rsidRDefault="000B5777" w:rsidP="000B5777"/>
    <w:p w:rsidR="00D06437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D0643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</w:t>
      </w:r>
      <w:r w:rsidRPr="002D7CD9">
        <w:rPr>
          <w:sz w:val="28"/>
          <w:szCs w:val="28"/>
        </w:rPr>
        <w:t>оздание среды для ознакомления с климатическими условиями Арктики, обитателями арктического мира, культурой народов Арктики, историческими фактами об освоении Арктики и развития творчества детей, и молодежи по реализации своих сил и знаний для жизни людей Арктической зоны Российской Федерации в будущем.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b/>
          <w:bCs/>
          <w:color w:val="000000"/>
          <w:sz w:val="28"/>
          <w:szCs w:val="28"/>
        </w:rPr>
        <w:t>Задачи: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1) Создать условий для личностной, творческой, предпринимательской, гражданско- патриотической и физической самореализации детей, и подростков.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2) Повысить привлекательность для жизни и основных видов хозяйственной деятельности российских граждан на территории Арктической зоны Российской Федерации.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3) Увеличить доли позитивной информации по развитию Арктической зоны Российской Федерации по средствам проектной деятельности.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 xml:space="preserve">4) Повысить культурную и экологическую компетентность детей и подростков для сохранения, и развития Арктики, (узнать, что такое Арктика </w:t>
      </w:r>
      <w:r w:rsidRPr="002D7CD9">
        <w:rPr>
          <w:sz w:val="28"/>
          <w:szCs w:val="28"/>
        </w:rPr>
        <w:lastRenderedPageBreak/>
        <w:t>и как там будут жить люди в будущем). Формирование ценностного отношения к общественным нормам и историческим фактам.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5) Сформировать основы проектной деятельности, развитие фантазии, индивидуальных творческих способностей и познавательных интересов каждого ребенка.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6) Выявить новые инициативы, идеи.</w:t>
      </w:r>
    </w:p>
    <w:p w:rsidR="003214B7" w:rsidRPr="000B5777" w:rsidRDefault="003214B7" w:rsidP="000B5777">
      <w:pPr>
        <w:pStyle w:val="1"/>
        <w:jc w:val="center"/>
        <w:rPr>
          <w:b/>
          <w:color w:val="auto"/>
          <w:sz w:val="28"/>
        </w:rPr>
      </w:pPr>
    </w:p>
    <w:p w:rsidR="005A3299" w:rsidRPr="000B5777" w:rsidRDefault="004E46BA" w:rsidP="003C4F31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63589035"/>
      <w:r w:rsidRPr="000B5777">
        <w:rPr>
          <w:rFonts w:ascii="Times New Roman" w:hAnsi="Times New Roman" w:cs="Times New Roman"/>
          <w:b/>
          <w:color w:val="auto"/>
          <w:sz w:val="28"/>
        </w:rPr>
        <w:t>Содержание и средства реализации программы</w:t>
      </w:r>
      <w:bookmarkEnd w:id="5"/>
    </w:p>
    <w:p w:rsidR="00737BD4" w:rsidRPr="00741065" w:rsidRDefault="00737BD4" w:rsidP="00945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BD4" w:rsidRPr="00F92E46" w:rsidRDefault="00737BD4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65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  <w:r w:rsidR="00042324" w:rsidRPr="0074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437">
        <w:rPr>
          <w:rFonts w:ascii="Times New Roman" w:hAnsi="Times New Roman" w:cs="Times New Roman"/>
          <w:sz w:val="28"/>
          <w:szCs w:val="28"/>
        </w:rPr>
        <w:t>учащиеся</w:t>
      </w:r>
      <w:r w:rsidR="00042324" w:rsidRPr="00741065">
        <w:rPr>
          <w:rFonts w:ascii="Times New Roman" w:hAnsi="Times New Roman" w:cs="Times New Roman"/>
          <w:sz w:val="28"/>
          <w:szCs w:val="28"/>
        </w:rPr>
        <w:t xml:space="preserve"> </w:t>
      </w:r>
      <w:r w:rsidR="00D06437">
        <w:rPr>
          <w:rFonts w:ascii="Times New Roman" w:hAnsi="Times New Roman" w:cs="Times New Roman"/>
          <w:sz w:val="28"/>
          <w:szCs w:val="28"/>
        </w:rPr>
        <w:t>7</w:t>
      </w:r>
      <w:r w:rsidR="00042324" w:rsidRPr="00741065">
        <w:rPr>
          <w:rFonts w:ascii="Times New Roman" w:hAnsi="Times New Roman" w:cs="Times New Roman"/>
          <w:sz w:val="28"/>
          <w:szCs w:val="28"/>
        </w:rPr>
        <w:t>-1</w:t>
      </w:r>
      <w:r w:rsidR="00D06437">
        <w:rPr>
          <w:rFonts w:ascii="Times New Roman" w:hAnsi="Times New Roman" w:cs="Times New Roman"/>
          <w:sz w:val="28"/>
          <w:szCs w:val="28"/>
        </w:rPr>
        <w:t>7</w:t>
      </w:r>
      <w:r w:rsidR="00042324" w:rsidRPr="00741065">
        <w:rPr>
          <w:rFonts w:ascii="Times New Roman" w:hAnsi="Times New Roman" w:cs="Times New Roman"/>
          <w:sz w:val="28"/>
          <w:szCs w:val="28"/>
        </w:rPr>
        <w:t xml:space="preserve"> лет</w:t>
      </w:r>
      <w:r w:rsidR="003214B7" w:rsidRPr="00741065">
        <w:rPr>
          <w:rFonts w:ascii="Times New Roman" w:hAnsi="Times New Roman" w:cs="Times New Roman"/>
          <w:sz w:val="28"/>
          <w:szCs w:val="28"/>
        </w:rPr>
        <w:t>.</w:t>
      </w:r>
    </w:p>
    <w:p w:rsidR="00737BD4" w:rsidRPr="00F92E46" w:rsidRDefault="00737BD4" w:rsidP="00F92E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106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Сроки реализации программы:</w:t>
      </w:r>
      <w:r w:rsidR="00042324" w:rsidRPr="0074106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42324" w:rsidRPr="007410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01.06.2024-2</w:t>
      </w:r>
      <w:r w:rsidR="00D064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042324" w:rsidRPr="007410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.06.2024</w:t>
      </w:r>
      <w:r w:rsidR="003214B7" w:rsidRPr="007410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28368B" w:rsidRDefault="00737BD4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Принципы реализации программы:</w:t>
      </w:r>
      <w:r w:rsidR="002A38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 xml:space="preserve">1) </w:t>
      </w:r>
      <w:r w:rsidRPr="002D7CD9">
        <w:rPr>
          <w:i/>
          <w:sz w:val="28"/>
          <w:szCs w:val="28"/>
        </w:rPr>
        <w:t>Принцип самореализации</w:t>
      </w:r>
      <w:r w:rsidRPr="002D7CD9">
        <w:rPr>
          <w:sz w:val="28"/>
          <w:szCs w:val="28"/>
        </w:rPr>
        <w:t>: осознание ими целей и перспектив предполагаемых видов деятельности; создание ситуации успеха; поощрение достигнутого.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2)</w:t>
      </w:r>
      <w:r w:rsidRPr="002D7CD9">
        <w:rPr>
          <w:i/>
          <w:sz w:val="28"/>
          <w:szCs w:val="28"/>
        </w:rPr>
        <w:t>Принцип сочетания оздоровительных, развивающих, воспитательных и развлекательных мероприятий</w:t>
      </w:r>
      <w:r w:rsidRPr="002D7CD9">
        <w:rPr>
          <w:sz w:val="28"/>
          <w:szCs w:val="28"/>
        </w:rPr>
        <w:t xml:space="preserve">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3)</w:t>
      </w:r>
      <w:r w:rsidRPr="002D7CD9">
        <w:rPr>
          <w:i/>
          <w:sz w:val="28"/>
          <w:szCs w:val="28"/>
        </w:rPr>
        <w:t xml:space="preserve"> Принцип гуманизации</w:t>
      </w:r>
      <w:r w:rsidRPr="002D7CD9">
        <w:rPr>
          <w:sz w:val="28"/>
          <w:szCs w:val="28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4)</w:t>
      </w:r>
      <w:r w:rsidRPr="002D7CD9">
        <w:rPr>
          <w:i/>
          <w:sz w:val="28"/>
          <w:szCs w:val="28"/>
        </w:rPr>
        <w:t xml:space="preserve"> Принцип индивидуализации</w:t>
      </w:r>
      <w:r w:rsidRPr="002D7CD9">
        <w:rPr>
          <w:sz w:val="28"/>
          <w:szCs w:val="28"/>
        </w:rPr>
        <w:t> 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5)</w:t>
      </w:r>
      <w:r w:rsidRPr="002D7CD9">
        <w:rPr>
          <w:i/>
          <w:sz w:val="28"/>
          <w:szCs w:val="28"/>
        </w:rPr>
        <w:t xml:space="preserve"> Принцип вариативности:</w:t>
      </w:r>
      <w:r w:rsidRPr="002D7CD9">
        <w:rPr>
          <w:sz w:val="28"/>
          <w:szCs w:val="28"/>
        </w:rPr>
        <w:t xml:space="preserve"> создание условий для выбора детьми различных форм деятельности, для поддержки различных инициатив.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lastRenderedPageBreak/>
        <w:t xml:space="preserve">6) </w:t>
      </w:r>
      <w:r w:rsidRPr="002D7CD9">
        <w:rPr>
          <w:i/>
          <w:sz w:val="28"/>
          <w:szCs w:val="28"/>
        </w:rPr>
        <w:t xml:space="preserve">Принцип сотрудничества: </w:t>
      </w:r>
      <w:r w:rsidRPr="002D7CD9">
        <w:rPr>
          <w:sz w:val="28"/>
          <w:szCs w:val="28"/>
        </w:rPr>
        <w:t>- организация совместной деятельности на основе взаимопонимания и взаимопомощи.</w:t>
      </w:r>
    </w:p>
    <w:p w:rsidR="00D06437" w:rsidRPr="002D7CD9" w:rsidRDefault="00D06437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7)</w:t>
      </w:r>
      <w:r w:rsidRPr="002D7CD9">
        <w:rPr>
          <w:i/>
          <w:sz w:val="28"/>
          <w:szCs w:val="28"/>
        </w:rPr>
        <w:t xml:space="preserve"> Принцип мотивации деятельности</w:t>
      </w:r>
      <w:r w:rsidRPr="002D7CD9">
        <w:rPr>
          <w:sz w:val="28"/>
          <w:szCs w:val="28"/>
        </w:rPr>
        <w:t xml:space="preserve"> - добровольность включения ребенка в игру, наличие осознанной цели, доверия воспитаннику.</w:t>
      </w:r>
    </w:p>
    <w:p w:rsidR="00737BD4" w:rsidRPr="002A389F" w:rsidRDefault="00737BD4" w:rsidP="00737BD4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37BD4" w:rsidRPr="000F1C2A" w:rsidRDefault="00737BD4" w:rsidP="00BD421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0F1C2A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 w:rsidR="00BD4218">
        <w:rPr>
          <w:rFonts w:ascii="Times New Roman" w:hAnsi="Times New Roman" w:cs="Times New Roman"/>
          <w:b/>
          <w:sz w:val="28"/>
          <w:szCs w:val="28"/>
        </w:rPr>
        <w:t>:</w:t>
      </w:r>
    </w:p>
    <w:p w:rsidR="00737BD4" w:rsidRPr="000F1C2A" w:rsidRDefault="00737BD4" w:rsidP="00737BD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534"/>
        <w:gridCol w:w="2960"/>
      </w:tblGrid>
      <w:tr w:rsidR="00737BD4" w:rsidTr="0028368B">
        <w:tc>
          <w:tcPr>
            <w:tcW w:w="3119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3827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3260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3 этап</w:t>
            </w:r>
          </w:p>
        </w:tc>
      </w:tr>
      <w:tr w:rsidR="00737BD4" w:rsidTr="0028368B">
        <w:tc>
          <w:tcPr>
            <w:tcW w:w="3119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Подготовительный</w:t>
            </w:r>
          </w:p>
        </w:tc>
        <w:tc>
          <w:tcPr>
            <w:tcW w:w="3827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Практический</w:t>
            </w:r>
          </w:p>
        </w:tc>
        <w:tc>
          <w:tcPr>
            <w:tcW w:w="3260" w:type="dxa"/>
          </w:tcPr>
          <w:p w:rsidR="00737BD4" w:rsidRPr="00DC0301" w:rsidRDefault="00737BD4" w:rsidP="0028368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C0301">
              <w:rPr>
                <w:rFonts w:ascii="Times New Roman" w:hAnsi="Times New Roman" w:cs="Times New Roman"/>
                <w:b/>
              </w:rPr>
              <w:t>Аналитико-обобщающий</w:t>
            </w:r>
          </w:p>
        </w:tc>
      </w:tr>
      <w:tr w:rsidR="00737BD4" w:rsidTr="0028368B">
        <w:tc>
          <w:tcPr>
            <w:tcW w:w="3119" w:type="dxa"/>
          </w:tcPr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воспитательной деятельности в учреждении. 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приоритетных направлений. 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деятельности – разработка программы </w:t>
            </w:r>
            <w:r w:rsidRPr="00DC0301">
              <w:rPr>
                <w:rFonts w:ascii="Times New Roman" w:hAnsi="Times New Roman" w:cs="Times New Roman"/>
                <w:bCs/>
              </w:rPr>
              <w:t xml:space="preserve">летнего лагеря с дневным пребыванием детей </w:t>
            </w:r>
            <w:r w:rsidRPr="0046324D">
              <w:rPr>
                <w:rFonts w:ascii="Times New Roman" w:hAnsi="Times New Roman" w:cs="Times New Roman"/>
                <w:bCs/>
              </w:rPr>
              <w:t>«</w:t>
            </w:r>
            <w:r w:rsidR="0046324D" w:rsidRPr="0046324D">
              <w:rPr>
                <w:rFonts w:ascii="Times New Roman" w:hAnsi="Times New Roman" w:cs="Times New Roman"/>
                <w:bCs/>
              </w:rPr>
              <w:t>Сияние</w:t>
            </w:r>
            <w:r w:rsidRPr="0046324D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3827" w:type="dxa"/>
          </w:tcPr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основного содержания программы </w:t>
            </w:r>
            <w:r w:rsidRPr="00DC0301">
              <w:rPr>
                <w:rFonts w:ascii="Times New Roman" w:hAnsi="Times New Roman" w:cs="Times New Roman"/>
                <w:bCs/>
              </w:rPr>
              <w:t>летнего лагеря с дневным пребыванием детей «</w:t>
            </w:r>
            <w:r w:rsidR="0046324D">
              <w:rPr>
                <w:rFonts w:ascii="Times New Roman" w:hAnsi="Times New Roman" w:cs="Times New Roman"/>
                <w:bCs/>
              </w:rPr>
              <w:t>С</w:t>
            </w:r>
            <w:r w:rsidR="0046324D" w:rsidRPr="0046324D">
              <w:rPr>
                <w:rFonts w:ascii="Times New Roman" w:hAnsi="Times New Roman" w:cs="Times New Roman"/>
                <w:bCs/>
              </w:rPr>
              <w:t>ияние</w:t>
            </w:r>
            <w:r w:rsidRPr="00DC0301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воспитательного пространства и содержания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301">
              <w:rPr>
                <w:rFonts w:ascii="Times New Roman" w:hAnsi="Times New Roman" w:cs="Times New Roman"/>
                <w:bCs/>
              </w:rPr>
              <w:t>летнего лагеря с дневным пребыванием детей «</w:t>
            </w:r>
            <w:r w:rsidR="0046324D" w:rsidRPr="0046324D">
              <w:rPr>
                <w:rFonts w:ascii="Times New Roman" w:hAnsi="Times New Roman" w:cs="Times New Roman"/>
                <w:bCs/>
              </w:rPr>
              <w:t>Сияние</w:t>
            </w:r>
            <w:r w:rsidRPr="0046324D">
              <w:rPr>
                <w:rFonts w:ascii="Times New Roman" w:hAnsi="Times New Roman" w:cs="Times New Roman"/>
                <w:bCs/>
              </w:rPr>
              <w:t>».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Сбор промежуточных результатов мониторинга воспитательного процесса.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Коррекция содержания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  <w:r w:rsidRPr="00DC0301">
              <w:rPr>
                <w:rFonts w:ascii="Times New Roman" w:hAnsi="Times New Roman" w:cs="Times New Roman"/>
                <w:bCs/>
              </w:rPr>
              <w:t xml:space="preserve">летнего лагеря с дневным пребыванием детей </w:t>
            </w:r>
            <w:r w:rsidR="0046324D" w:rsidRPr="00DC0301">
              <w:rPr>
                <w:rFonts w:ascii="Times New Roman" w:hAnsi="Times New Roman" w:cs="Times New Roman"/>
                <w:bCs/>
              </w:rPr>
              <w:t>«</w:t>
            </w:r>
            <w:r w:rsidR="0046324D" w:rsidRPr="0046324D">
              <w:rPr>
                <w:rFonts w:ascii="Times New Roman" w:hAnsi="Times New Roman" w:cs="Times New Roman"/>
                <w:bCs/>
              </w:rPr>
              <w:t>Сияние».</w:t>
            </w:r>
          </w:p>
        </w:tc>
        <w:tc>
          <w:tcPr>
            <w:tcW w:w="3260" w:type="dxa"/>
          </w:tcPr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анализ и рефлексия процесса и результатов организации работы по данной программе.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результатов реализации программы  с поставленной целью и задачами.</w:t>
            </w:r>
          </w:p>
          <w:p w:rsidR="00737BD4" w:rsidRDefault="00737BD4" w:rsidP="0028368B">
            <w:pPr>
              <w:widowControl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перспектив, дальнейших направлений деятельности </w:t>
            </w:r>
            <w:r w:rsidR="0046324D">
              <w:rPr>
                <w:rFonts w:ascii="Times New Roman" w:hAnsi="Times New Roman" w:cs="Times New Roman"/>
              </w:rPr>
              <w:t>лагеря дневного пребывания детей</w:t>
            </w:r>
            <w:r>
              <w:rPr>
                <w:rFonts w:ascii="Times New Roman" w:hAnsi="Times New Roman" w:cs="Times New Roman"/>
              </w:rPr>
              <w:t xml:space="preserve"> в МБОУ СШ № </w:t>
            </w:r>
            <w:r w:rsidR="0046324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35F16" w:rsidRPr="00945EF2" w:rsidRDefault="00A35F16" w:rsidP="00945EF2">
      <w:pPr>
        <w:pStyle w:val="41"/>
        <w:shd w:val="clear" w:color="auto" w:fill="auto"/>
        <w:spacing w:before="0" w:after="0" w:line="276" w:lineRule="auto"/>
        <w:ind w:right="280" w:firstLine="708"/>
        <w:rPr>
          <w:sz w:val="28"/>
          <w:szCs w:val="28"/>
        </w:rPr>
      </w:pPr>
    </w:p>
    <w:p w:rsidR="003214B7" w:rsidRDefault="003214B7" w:rsidP="00741065">
      <w:pPr>
        <w:pStyle w:val="41"/>
        <w:shd w:val="clear" w:color="auto" w:fill="auto"/>
        <w:spacing w:before="0" w:line="276" w:lineRule="auto"/>
        <w:ind w:right="180" w:firstLine="0"/>
        <w:jc w:val="left"/>
        <w:rPr>
          <w:b/>
          <w:sz w:val="28"/>
          <w:szCs w:val="28"/>
        </w:rPr>
      </w:pPr>
      <w:r w:rsidRPr="006353C5">
        <w:rPr>
          <w:b/>
          <w:sz w:val="28"/>
          <w:szCs w:val="28"/>
        </w:rPr>
        <w:t>Виды, формы и методы работы</w:t>
      </w:r>
    </w:p>
    <w:p w:rsidR="00866AC4" w:rsidRPr="001B0599" w:rsidRDefault="00866AC4" w:rsidP="00F92E4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599">
        <w:rPr>
          <w:rFonts w:ascii="Times New Roman" w:hAnsi="Times New Roman" w:cs="Times New Roman"/>
          <w:color w:val="auto"/>
          <w:sz w:val="28"/>
          <w:szCs w:val="28"/>
        </w:rPr>
        <w:t>Содержание, виды и формы воспитательной деятельности предста</w:t>
      </w:r>
      <w:r w:rsidR="00D1267C">
        <w:rPr>
          <w:rFonts w:ascii="Times New Roman" w:hAnsi="Times New Roman" w:cs="Times New Roman"/>
          <w:color w:val="auto"/>
          <w:sz w:val="28"/>
          <w:szCs w:val="28"/>
        </w:rPr>
        <w:t>влены в соответствующих модулях:</w:t>
      </w:r>
    </w:p>
    <w:p w:rsidR="00F7413F" w:rsidRPr="001B0599" w:rsidRDefault="00F7413F" w:rsidP="00F92E46">
      <w:pPr>
        <w:numPr>
          <w:ilvl w:val="0"/>
          <w:numId w:val="17"/>
        </w:numPr>
        <w:tabs>
          <w:tab w:val="left" w:pos="993"/>
          <w:tab w:val="left" w:pos="1310"/>
        </w:tabs>
        <w:suppressAutoHyphens w:val="0"/>
        <w:wordWrap w:val="0"/>
        <w:autoSpaceDE w:val="0"/>
        <w:autoSpaceDN w:val="0"/>
        <w:spacing w:line="360" w:lineRule="auto"/>
        <w:ind w:left="0" w:firstLine="709"/>
        <w:jc w:val="both"/>
        <w:rPr>
          <w:rStyle w:val="CharAttribute501"/>
          <w:rFonts w:eastAsia="Courier New" w:hAnsi="Times New Roman" w:cs="Times New Roman"/>
          <w:i w:val="0"/>
          <w:szCs w:val="28"/>
          <w:u w:val="none"/>
        </w:rPr>
      </w:pPr>
      <w:r w:rsidRPr="001B0599">
        <w:rPr>
          <w:rStyle w:val="CharAttribute501"/>
          <w:rFonts w:eastAsia="№Е" w:hAnsi="Times New Roman" w:cs="Times New Roman"/>
          <w:i w:val="0"/>
          <w:color w:val="auto"/>
          <w:szCs w:val="28"/>
          <w:u w:val="none"/>
        </w:rPr>
        <w:t>праздники  (творч</w:t>
      </w:r>
      <w:r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>еские, спортивные и т.п.) дела, связанные со знач</w:t>
      </w:r>
      <w:r w:rsidR="0046324D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>мыми для детей и педагогов знаменательными</w:t>
      </w:r>
      <w:r w:rsidR="001B0599"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датам</w:t>
      </w:r>
      <w:r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. </w:t>
      </w:r>
    </w:p>
    <w:p w:rsidR="00F7413F" w:rsidRPr="001B0599" w:rsidRDefault="00F7413F" w:rsidP="00F92E46">
      <w:pPr>
        <w:pStyle w:val="af5"/>
        <w:numPr>
          <w:ilvl w:val="0"/>
          <w:numId w:val="17"/>
        </w:numPr>
        <w:tabs>
          <w:tab w:val="left" w:pos="993"/>
          <w:tab w:val="left" w:pos="1310"/>
        </w:tabs>
        <w:suppressAutoHyphens w:val="0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1B0599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1B0599">
        <w:rPr>
          <w:bCs/>
          <w:sz w:val="28"/>
          <w:szCs w:val="28"/>
        </w:rPr>
        <w:t>итуалы посвящения, символизирующие приобретение ими новых социальных статусов и р</w:t>
      </w:r>
      <w:r w:rsidRPr="001B0599">
        <w:rPr>
          <w:rStyle w:val="CharAttribute501"/>
          <w:rFonts w:eastAsia="№Е"/>
          <w:i w:val="0"/>
          <w:szCs w:val="28"/>
          <w:u w:val="none"/>
        </w:rPr>
        <w:t>азвивающие идентичность детей</w:t>
      </w:r>
      <w:r w:rsidR="009F2ADB">
        <w:rPr>
          <w:rStyle w:val="CharAttribute501"/>
          <w:rFonts w:eastAsia="№Е"/>
          <w:i w:val="0"/>
          <w:szCs w:val="28"/>
          <w:u w:val="none"/>
        </w:rPr>
        <w:t>.</w:t>
      </w:r>
    </w:p>
    <w:p w:rsidR="00F7413F" w:rsidRPr="001B0599" w:rsidRDefault="00F7413F" w:rsidP="00F92E46">
      <w:pPr>
        <w:pStyle w:val="af5"/>
        <w:numPr>
          <w:ilvl w:val="0"/>
          <w:numId w:val="17"/>
        </w:numPr>
        <w:tabs>
          <w:tab w:val="left" w:pos="993"/>
          <w:tab w:val="left" w:pos="1310"/>
        </w:tabs>
        <w:suppressAutoHyphens w:val="0"/>
        <w:spacing w:line="360" w:lineRule="auto"/>
        <w:ind w:left="0" w:firstLine="709"/>
        <w:contextualSpacing w:val="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1B0599">
        <w:rPr>
          <w:rStyle w:val="CharAttribute501"/>
          <w:rFonts w:eastAsia="№Е"/>
          <w:i w:val="0"/>
          <w:szCs w:val="28"/>
          <w:u w:val="none"/>
        </w:rPr>
        <w:t>капустники - театрализованные выступления с элементами доброго юмора, пародий, импровизаций</w:t>
      </w:r>
      <w:r w:rsidR="001B0599" w:rsidRPr="001B0599">
        <w:rPr>
          <w:rStyle w:val="CharAttribute501"/>
          <w:rFonts w:eastAsia="№Е"/>
          <w:i w:val="0"/>
          <w:szCs w:val="28"/>
          <w:u w:val="none"/>
        </w:rPr>
        <w:t>. Они создают в лагер</w:t>
      </w:r>
      <w:r w:rsidRPr="001B0599">
        <w:rPr>
          <w:rStyle w:val="CharAttribute501"/>
          <w:rFonts w:eastAsia="№Е"/>
          <w:i w:val="0"/>
          <w:szCs w:val="28"/>
          <w:u w:val="none"/>
        </w:rPr>
        <w:t xml:space="preserve">е атмосферу творчества </w:t>
      </w:r>
      <w:r w:rsidRPr="001B0599">
        <w:rPr>
          <w:rStyle w:val="CharAttribute501"/>
          <w:rFonts w:eastAsia="№Е"/>
          <w:i w:val="0"/>
          <w:szCs w:val="28"/>
          <w:u w:val="none"/>
        </w:rPr>
        <w:lastRenderedPageBreak/>
        <w:t>и неформального общения, способствуют сплочению детского, педагогического и родительского сообществ</w:t>
      </w:r>
      <w:r w:rsidR="001B0599" w:rsidRPr="001B0599">
        <w:rPr>
          <w:rStyle w:val="CharAttribute501"/>
          <w:rFonts w:eastAsia="№Е"/>
          <w:i w:val="0"/>
          <w:szCs w:val="28"/>
          <w:u w:val="none"/>
        </w:rPr>
        <w:t>а</w:t>
      </w:r>
      <w:r w:rsidRPr="001B0599">
        <w:rPr>
          <w:rStyle w:val="CharAttribute501"/>
          <w:rFonts w:eastAsia="№Е"/>
          <w:i w:val="0"/>
          <w:szCs w:val="28"/>
          <w:u w:val="none"/>
        </w:rPr>
        <w:t>.</w:t>
      </w:r>
    </w:p>
    <w:p w:rsidR="00F7413F" w:rsidRPr="001B0599" w:rsidRDefault="00F7413F" w:rsidP="00F92E46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599">
        <w:rPr>
          <w:rFonts w:ascii="Times New Roman" w:hAnsi="Times New Roman" w:cs="Times New Roman"/>
          <w:bCs/>
          <w:sz w:val="28"/>
          <w:szCs w:val="28"/>
        </w:rPr>
        <w:t xml:space="preserve">церемонии награждения (по итогам </w:t>
      </w:r>
      <w:r w:rsidR="001B0599" w:rsidRPr="001B0599">
        <w:rPr>
          <w:rFonts w:ascii="Times New Roman" w:hAnsi="Times New Roman" w:cs="Times New Roman"/>
          <w:bCs/>
          <w:sz w:val="28"/>
          <w:szCs w:val="28"/>
        </w:rPr>
        <w:t>смены</w:t>
      </w:r>
      <w:r w:rsidRPr="001B0599">
        <w:rPr>
          <w:rFonts w:ascii="Times New Roman" w:hAnsi="Times New Roman" w:cs="Times New Roman"/>
          <w:bCs/>
          <w:sz w:val="28"/>
          <w:szCs w:val="28"/>
        </w:rPr>
        <w:t>) за активное участие в жизни школы, защиту чести школы в конкурсах, соревнованиях</w:t>
      </w:r>
      <w:r w:rsidR="001B0599" w:rsidRPr="001B0599">
        <w:rPr>
          <w:rFonts w:ascii="Times New Roman" w:hAnsi="Times New Roman" w:cs="Times New Roman"/>
          <w:bCs/>
          <w:sz w:val="28"/>
          <w:szCs w:val="28"/>
        </w:rPr>
        <w:t xml:space="preserve"> (итоговая</w:t>
      </w:r>
      <w:r w:rsidRPr="001B0599">
        <w:rPr>
          <w:rFonts w:ascii="Times New Roman" w:hAnsi="Times New Roman" w:cs="Times New Roman"/>
          <w:bCs/>
          <w:sz w:val="28"/>
          <w:szCs w:val="28"/>
        </w:rPr>
        <w:t xml:space="preserve"> ли</w:t>
      </w:r>
      <w:r w:rsidR="001B0599" w:rsidRPr="001B0599">
        <w:rPr>
          <w:rFonts w:ascii="Times New Roman" w:hAnsi="Times New Roman" w:cs="Times New Roman"/>
          <w:bCs/>
          <w:sz w:val="28"/>
          <w:szCs w:val="28"/>
        </w:rPr>
        <w:t>нейка</w:t>
      </w:r>
      <w:r w:rsidRPr="001B0599">
        <w:rPr>
          <w:rFonts w:ascii="Times New Roman" w:hAnsi="Times New Roman" w:cs="Times New Roman"/>
          <w:bCs/>
          <w:sz w:val="28"/>
          <w:szCs w:val="28"/>
        </w:rPr>
        <w:t>).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7413F" w:rsidRPr="001B0599" w:rsidRDefault="00F7413F" w:rsidP="00F92E46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spacing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1B0599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 и дел, направленных на сплочение коллектива;</w:t>
      </w:r>
    </w:p>
    <w:p w:rsidR="00C64A5F" w:rsidRPr="00F9093B" w:rsidRDefault="00F7413F" w:rsidP="00F92E46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spacing w:line="360" w:lineRule="auto"/>
        <w:ind w:left="0" w:firstLine="709"/>
        <w:jc w:val="both"/>
        <w:rPr>
          <w:rStyle w:val="CharAttribute501"/>
          <w:rFonts w:eastAsia="Courier New" w:hAnsi="Times New Roman" w:cs="Times New Roman"/>
          <w:i w:val="0"/>
          <w:szCs w:val="28"/>
          <w:u w:val="none"/>
        </w:rPr>
      </w:pPr>
      <w:r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проведение </w:t>
      </w:r>
      <w:r w:rsidR="001B0599"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>итогового анализа детьми</w:t>
      </w:r>
      <w:r w:rsidRPr="001B059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ключевых дел, участие в итоговом анализе проведенных дел на уровне советов дела.</w:t>
      </w:r>
    </w:p>
    <w:p w:rsidR="00F9093B" w:rsidRPr="001B0599" w:rsidRDefault="00F9093B" w:rsidP="00F9093B">
      <w:pPr>
        <w:tabs>
          <w:tab w:val="left" w:pos="0"/>
          <w:tab w:val="left" w:pos="851"/>
        </w:tabs>
        <w:suppressAutoHyphens w:val="0"/>
        <w:autoSpaceDE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A42" w:rsidRPr="000F1C2A" w:rsidRDefault="00E95A42" w:rsidP="00741065">
      <w:pPr>
        <w:pStyle w:val="41"/>
        <w:shd w:val="clear" w:color="auto" w:fill="auto"/>
        <w:spacing w:before="0" w:line="240" w:lineRule="auto"/>
        <w:ind w:right="900" w:firstLine="0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0F1C2A">
        <w:rPr>
          <w:b/>
          <w:color w:val="000000"/>
          <w:sz w:val="28"/>
          <w:szCs w:val="28"/>
          <w:shd w:val="clear" w:color="auto" w:fill="FFFFFF"/>
        </w:rPr>
        <w:t xml:space="preserve">Механизмы реализации </w:t>
      </w:r>
      <w:r w:rsidR="0028368B">
        <w:rPr>
          <w:b/>
          <w:color w:val="000000"/>
          <w:sz w:val="28"/>
          <w:szCs w:val="28"/>
          <w:shd w:val="clear" w:color="auto" w:fill="FFFFFF"/>
        </w:rPr>
        <w:t>направленности лагеря</w:t>
      </w:r>
    </w:p>
    <w:p w:rsidR="00E756E9" w:rsidRPr="002D7CD9" w:rsidRDefault="00E756E9" w:rsidP="00F92E46">
      <w:pPr>
        <w:pStyle w:val="af8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1) Трудовая деятельность.</w:t>
      </w:r>
      <w:r w:rsidRPr="002D7CD9">
        <w:rPr>
          <w:b/>
          <w:bCs/>
          <w:sz w:val="28"/>
          <w:szCs w:val="28"/>
        </w:rPr>
        <w:t xml:space="preserve"> </w:t>
      </w:r>
      <w:r w:rsidRPr="002D7CD9">
        <w:rPr>
          <w:sz w:val="28"/>
          <w:szCs w:val="28"/>
        </w:rPr>
        <w:t xml:space="preserve">Трудовое воспитание 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Основные формы работы: бытовой самообслуживающий труд. Бытовой самообслуживающий труд имеет целью удовлетворения бытовых потребностей ребенка и группы детей за счет личных трудовых усилий. Самообслуживающая деятельность детей в лагере включает дежурство по отряду. </w:t>
      </w:r>
    </w:p>
    <w:p w:rsidR="00E756E9" w:rsidRDefault="00E756E9" w:rsidP="00F92E46">
      <w:pPr>
        <w:pStyle w:val="41"/>
        <w:shd w:val="clear" w:color="auto" w:fill="auto"/>
        <w:spacing w:before="0" w:after="0" w:line="360" w:lineRule="auto"/>
        <w:ind w:right="900"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2) Физкультурно-оздоровительная работа. Вовлечение детей в различные формы физкультурно-оздоровительной работы; выработка и укрепление гигиенических навыков; расширение знаний об охране здоровья.</w:t>
      </w:r>
    </w:p>
    <w:p w:rsidR="00E756E9" w:rsidRPr="002D7CD9" w:rsidRDefault="00E756E9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Основные формы организации: утренняя зарядка; спортивные и подвижные игры; элементы видов спорта.</w:t>
      </w:r>
    </w:p>
    <w:p w:rsidR="00E756E9" w:rsidRPr="002D7CD9" w:rsidRDefault="00E756E9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lastRenderedPageBreak/>
        <w:t>3) Досуговая деятельность. Задача досуговой деятельности: вовлечь как можно больше ребят в различные формы организации досуга. Досуговая деятельность</w:t>
      </w:r>
      <w:r w:rsidRPr="002D7CD9">
        <w:rPr>
          <w:b/>
          <w:bCs/>
          <w:sz w:val="28"/>
          <w:szCs w:val="28"/>
        </w:rPr>
        <w:t xml:space="preserve"> </w:t>
      </w:r>
      <w:r w:rsidRPr="002D7CD9">
        <w:rPr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E756E9" w:rsidRPr="00E756E9" w:rsidRDefault="00E756E9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>4) Эстетическое направление. Прекрасное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 деятельности детских оздоровительных лагерей. Задачи эстетической деятельности: пробуждать в детях чувство прекрасного; формировать навыки культурного поведения и общения; прививать детям эстетический вкус. Основные формы организации: конкурсы, отрядные мероприятия; оформление отрядных уголков.</w:t>
      </w:r>
    </w:p>
    <w:p w:rsidR="00E756E9" w:rsidRPr="002D7CD9" w:rsidRDefault="00E756E9" w:rsidP="00F92E46">
      <w:pPr>
        <w:pStyle w:val="af8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2D7CD9">
        <w:rPr>
          <w:sz w:val="28"/>
          <w:szCs w:val="28"/>
        </w:rPr>
        <w:t xml:space="preserve">5) Образовательная деятельность. 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 расширение знаний детей об окружающем мире; удовлетворение потребности ребенка в реализации своих знаний и умений. Основные формы работы: мастер-классы, экскурсии в городской </w:t>
      </w:r>
      <w:r w:rsidRPr="002D7CD9">
        <w:rPr>
          <w:sz w:val="28"/>
          <w:szCs w:val="28"/>
        </w:rPr>
        <w:lastRenderedPageBreak/>
        <w:t>музей, городскую детскую библиотеку. Проведение конкурсов, спортивно-оздоровительная, профилактическая работа.</w:t>
      </w:r>
    </w:p>
    <w:p w:rsidR="00E756E9" w:rsidRDefault="00E756E9" w:rsidP="00F92E46">
      <w:pPr>
        <w:pStyle w:val="41"/>
        <w:shd w:val="clear" w:color="auto" w:fill="auto"/>
        <w:spacing w:before="0" w:after="0" w:line="360" w:lineRule="auto"/>
        <w:ind w:right="900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92E46" w:rsidRDefault="00F92E46" w:rsidP="00F92E46">
      <w:pPr>
        <w:pStyle w:val="41"/>
        <w:shd w:val="clear" w:color="auto" w:fill="auto"/>
        <w:spacing w:before="0" w:after="0" w:line="360" w:lineRule="auto"/>
        <w:ind w:right="900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95A42" w:rsidRPr="00994BCD" w:rsidRDefault="00E95A42" w:rsidP="00F92E46">
      <w:pPr>
        <w:pStyle w:val="41"/>
        <w:shd w:val="clear" w:color="auto" w:fill="auto"/>
        <w:spacing w:before="0" w:after="0" w:line="360" w:lineRule="auto"/>
        <w:ind w:right="90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94BCD">
        <w:rPr>
          <w:color w:val="000000"/>
          <w:sz w:val="28"/>
          <w:szCs w:val="28"/>
          <w:shd w:val="clear" w:color="auto" w:fill="FFFFFF"/>
        </w:rPr>
        <w:t>Программа реализуется через:</w:t>
      </w:r>
    </w:p>
    <w:p w:rsidR="00E95A42" w:rsidRPr="00994BCD" w:rsidRDefault="00E95A42" w:rsidP="00F92E46">
      <w:pPr>
        <w:pStyle w:val="41"/>
        <w:numPr>
          <w:ilvl w:val="0"/>
          <w:numId w:val="4"/>
        </w:numPr>
        <w:shd w:val="clear" w:color="auto" w:fill="auto"/>
        <w:spacing w:before="0" w:after="0" w:line="360" w:lineRule="auto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 w:rsidRPr="00994BCD">
        <w:rPr>
          <w:color w:val="000000"/>
          <w:sz w:val="28"/>
          <w:szCs w:val="28"/>
          <w:shd w:val="clear" w:color="auto" w:fill="FFFFFF"/>
        </w:rPr>
        <w:t>взаимодействие специалистов МБОУ СШ №</w:t>
      </w:r>
      <w:r w:rsidR="00E756E9">
        <w:rPr>
          <w:color w:val="000000"/>
          <w:sz w:val="28"/>
          <w:szCs w:val="28"/>
          <w:shd w:val="clear" w:color="auto" w:fill="FFFFFF"/>
        </w:rPr>
        <w:t>9</w:t>
      </w:r>
      <w:r w:rsidRPr="00994BCD">
        <w:rPr>
          <w:color w:val="000000"/>
          <w:sz w:val="28"/>
          <w:szCs w:val="28"/>
          <w:shd w:val="clear" w:color="auto" w:fill="FFFFFF"/>
        </w:rPr>
        <w:t>;</w:t>
      </w:r>
    </w:p>
    <w:p w:rsidR="00E95A42" w:rsidRPr="00994BCD" w:rsidRDefault="00E95A42" w:rsidP="00F92E46">
      <w:pPr>
        <w:pStyle w:val="41"/>
        <w:numPr>
          <w:ilvl w:val="0"/>
          <w:numId w:val="4"/>
        </w:numPr>
        <w:shd w:val="clear" w:color="auto" w:fill="auto"/>
        <w:spacing w:before="0" w:after="0" w:line="360" w:lineRule="auto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 w:rsidRPr="00994BCD">
        <w:rPr>
          <w:color w:val="000000"/>
          <w:sz w:val="28"/>
          <w:szCs w:val="28"/>
          <w:shd w:val="clear" w:color="auto" w:fill="FFFFFF"/>
        </w:rPr>
        <w:t>социальное партнерство:</w:t>
      </w:r>
    </w:p>
    <w:p w:rsidR="00E95A42" w:rsidRPr="00994BCD" w:rsidRDefault="00E95A42" w:rsidP="00F92E46">
      <w:pPr>
        <w:pStyle w:val="41"/>
        <w:shd w:val="clear" w:color="auto" w:fill="auto"/>
        <w:spacing w:before="0" w:after="0" w:line="360" w:lineRule="auto"/>
        <w:ind w:left="1068" w:right="90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94BCD">
        <w:rPr>
          <w:color w:val="000000"/>
          <w:sz w:val="28"/>
          <w:szCs w:val="28"/>
          <w:shd w:val="clear" w:color="auto" w:fill="FFFFFF"/>
        </w:rPr>
        <w:t>- сотрудничество с учреждениями (</w:t>
      </w:r>
      <w:r w:rsidRPr="00994BCD">
        <w:rPr>
          <w:sz w:val="28"/>
          <w:szCs w:val="28"/>
          <w:shd w:val="clear" w:color="auto" w:fill="FFFFFF"/>
        </w:rPr>
        <w:t>МАУ ДО «Центр технического творчества, спорта и развития детей «Архангел» и др.);</w:t>
      </w:r>
    </w:p>
    <w:p w:rsidR="00E95A42" w:rsidRPr="000F1C2A" w:rsidRDefault="00E95A42" w:rsidP="00F92E46">
      <w:pPr>
        <w:pStyle w:val="41"/>
        <w:shd w:val="clear" w:color="auto" w:fill="auto"/>
        <w:spacing w:before="0" w:after="0" w:line="360" w:lineRule="auto"/>
        <w:ind w:left="1068" w:right="90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94BCD">
        <w:rPr>
          <w:color w:val="000000"/>
          <w:sz w:val="28"/>
          <w:szCs w:val="28"/>
          <w:shd w:val="clear" w:color="auto" w:fill="FFFFFF"/>
        </w:rPr>
        <w:t>- сотрудничество с родительской общественностью.</w:t>
      </w:r>
    </w:p>
    <w:p w:rsidR="00E95A42" w:rsidRPr="005A3299" w:rsidRDefault="00E95A42" w:rsidP="000B5777">
      <w:pPr>
        <w:pStyle w:val="1"/>
      </w:pPr>
    </w:p>
    <w:p w:rsidR="006334F6" w:rsidRDefault="00694A47" w:rsidP="003C4F31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63589036"/>
      <w:r w:rsidRPr="000B5777">
        <w:rPr>
          <w:rFonts w:ascii="Times New Roman" w:hAnsi="Times New Roman" w:cs="Times New Roman"/>
          <w:b/>
          <w:color w:val="auto"/>
          <w:sz w:val="28"/>
        </w:rPr>
        <w:t>Циклограмма работы лагеря</w:t>
      </w:r>
      <w:bookmarkEnd w:id="6"/>
    </w:p>
    <w:p w:rsidR="000B5777" w:rsidRPr="000B5777" w:rsidRDefault="000B5777" w:rsidP="000B5777">
      <w:pPr>
        <w:pStyle w:val="af5"/>
      </w:pPr>
    </w:p>
    <w:tbl>
      <w:tblPr>
        <w:tblStyle w:val="aff2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994BCD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4F6"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08.30-9.00 </w:t>
            </w:r>
          </w:p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Прием детей в лагерь</w:t>
            </w:r>
          </w:p>
        </w:tc>
      </w:tr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09.10-9.30 </w:t>
            </w:r>
          </w:p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6334F6" w:rsidP="006334F6">
            <w:pPr>
              <w:jc w:val="center"/>
              <w:rPr>
                <w:rFonts w:ascii="Times New Roman" w:hAnsi="Times New Roman" w:cs="Times New Roman"/>
              </w:rPr>
            </w:pPr>
            <w:r w:rsidRPr="00815DCD">
              <w:rPr>
                <w:rFonts w:ascii="Times New Roman" w:hAnsi="Times New Roman" w:cs="Times New Roman"/>
              </w:rPr>
              <w:t xml:space="preserve">09.30-10.00 </w:t>
            </w:r>
          </w:p>
          <w:p w:rsidR="006334F6" w:rsidRPr="00815DCD" w:rsidRDefault="006334F6" w:rsidP="006334F6">
            <w:pPr>
              <w:jc w:val="center"/>
              <w:rPr>
                <w:rFonts w:ascii="Times New Roman" w:hAnsi="Times New Roman" w:cs="Times New Roman"/>
              </w:rPr>
            </w:pPr>
            <w:r w:rsidRPr="00815DCD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10.10-13.50 </w:t>
            </w:r>
          </w:p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по программе лагеря различной направленности и локации</w:t>
            </w:r>
          </w:p>
        </w:tc>
      </w:tr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334F6" w:rsidRPr="00815DCD" w:rsidTr="006334F6">
        <w:tc>
          <w:tcPr>
            <w:tcW w:w="9571" w:type="dxa"/>
            <w:vAlign w:val="center"/>
          </w:tcPr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334F6" w:rsidRPr="00815DCD" w:rsidRDefault="006334F6" w:rsidP="006334F6">
            <w:pPr>
              <w:pStyle w:val="af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D">
              <w:rPr>
                <w:rFonts w:ascii="Times New Roman" w:hAnsi="Times New Roman" w:cs="Times New Roman"/>
                <w:sz w:val="24"/>
                <w:szCs w:val="24"/>
              </w:rPr>
              <w:t>Убытие из лагеря</w:t>
            </w:r>
          </w:p>
        </w:tc>
      </w:tr>
    </w:tbl>
    <w:p w:rsidR="00694A47" w:rsidRPr="00694A47" w:rsidRDefault="00694A47" w:rsidP="006334F6">
      <w:pPr>
        <w:spacing w:after="200" w:line="276" w:lineRule="auto"/>
        <w:rPr>
          <w:b/>
          <w:sz w:val="28"/>
          <w:szCs w:val="28"/>
        </w:rPr>
      </w:pPr>
    </w:p>
    <w:p w:rsidR="00E95A42" w:rsidRDefault="00FC0993" w:rsidP="003C4F31">
      <w:pPr>
        <w:pStyle w:val="1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63589037"/>
      <w:r w:rsidRPr="000B5777">
        <w:rPr>
          <w:rFonts w:ascii="Times New Roman" w:hAnsi="Times New Roman" w:cs="Times New Roman"/>
          <w:b/>
          <w:color w:val="auto"/>
          <w:sz w:val="28"/>
        </w:rPr>
        <w:t>Организационные условия</w:t>
      </w:r>
      <w:bookmarkEnd w:id="7"/>
    </w:p>
    <w:p w:rsidR="000B5777" w:rsidRPr="000B5777" w:rsidRDefault="000B5777" w:rsidP="000B5777"/>
    <w:p w:rsidR="00E95A42" w:rsidRPr="00815DCD" w:rsidRDefault="00E95A42" w:rsidP="00E95A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CD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E95A42" w:rsidRPr="00815DCD" w:rsidRDefault="00E95A42" w:rsidP="00E95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CD">
        <w:rPr>
          <w:rFonts w:ascii="Times New Roman" w:hAnsi="Times New Roman" w:cs="Times New Roman"/>
          <w:sz w:val="28"/>
          <w:szCs w:val="28"/>
        </w:rPr>
        <w:t xml:space="preserve">1) </w:t>
      </w:r>
      <w:r w:rsidR="0046324D" w:rsidRPr="002D7CD9">
        <w:rPr>
          <w:rFonts w:ascii="Times New Roman" w:hAnsi="Times New Roman"/>
          <w:sz w:val="28"/>
          <w:szCs w:val="28"/>
        </w:rPr>
        <w:t>Воспитатели: учителя (2 учителя на один отряд).</w:t>
      </w:r>
    </w:p>
    <w:p w:rsidR="00E95A42" w:rsidRPr="00815DCD" w:rsidRDefault="00E95A42" w:rsidP="00E95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CD">
        <w:rPr>
          <w:rFonts w:ascii="Times New Roman" w:hAnsi="Times New Roman" w:cs="Times New Roman"/>
          <w:sz w:val="28"/>
          <w:szCs w:val="28"/>
        </w:rPr>
        <w:t xml:space="preserve">2) </w:t>
      </w:r>
      <w:r w:rsidR="0046324D" w:rsidRPr="002D7CD9">
        <w:rPr>
          <w:rFonts w:ascii="Times New Roman" w:hAnsi="Times New Roman"/>
          <w:sz w:val="28"/>
          <w:szCs w:val="28"/>
        </w:rPr>
        <w:t>Привлечённые специалисты - педагоги МАУ ДО «Центр «Архангел».</w:t>
      </w:r>
    </w:p>
    <w:p w:rsidR="00E95A42" w:rsidRPr="00815DCD" w:rsidRDefault="004C1505" w:rsidP="00E95A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CD">
        <w:rPr>
          <w:rFonts w:ascii="Times New Roman" w:hAnsi="Times New Roman" w:cs="Times New Roman"/>
          <w:b/>
          <w:sz w:val="28"/>
          <w:szCs w:val="28"/>
        </w:rPr>
        <w:t>Материально — технические условия</w:t>
      </w:r>
      <w:r w:rsidR="00E95A42" w:rsidRPr="00815DCD">
        <w:rPr>
          <w:rFonts w:ascii="Times New Roman" w:hAnsi="Times New Roman" w:cs="Times New Roman"/>
          <w:b/>
          <w:sz w:val="28"/>
          <w:szCs w:val="28"/>
        </w:rPr>
        <w:t>:</w:t>
      </w:r>
    </w:p>
    <w:p w:rsidR="0046324D" w:rsidRPr="002D7CD9" w:rsidRDefault="0046324D" w:rsidP="004632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lastRenderedPageBreak/>
        <w:t>1) Учебный кабинет на каждый отряд.</w:t>
      </w:r>
    </w:p>
    <w:p w:rsidR="0046324D" w:rsidRPr="002D7CD9" w:rsidRDefault="0046324D" w:rsidP="004632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2) Спортивный зал для.</w:t>
      </w:r>
    </w:p>
    <w:p w:rsidR="0046324D" w:rsidRPr="002D7CD9" w:rsidRDefault="0046324D" w:rsidP="004632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3) Пришкольная площадка.</w:t>
      </w:r>
    </w:p>
    <w:p w:rsidR="0046324D" w:rsidRPr="002D7CD9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4) Аудиоматериалы.</w:t>
      </w:r>
    </w:p>
    <w:p w:rsidR="0046324D" w:rsidRPr="002D7CD9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5) Видеотехника (проектор, экран)</w:t>
      </w:r>
    </w:p>
    <w:p w:rsidR="0046324D" w:rsidRPr="002D7CD9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6) Материалы для творчества детей (бумага форматов А4 и А3, фломастеры, краски, кисти, цветные карандаши, простые карандаши, природные материалы, цветные мелки и др.)</w:t>
      </w:r>
    </w:p>
    <w:p w:rsidR="0046324D" w:rsidRPr="002D7CD9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6) Спортинвентарь (мячи, скакалки и др.)</w:t>
      </w:r>
    </w:p>
    <w:p w:rsidR="0046324D" w:rsidRPr="002D7CD9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7) Призы для победителей конкурсов, эстафет.</w:t>
      </w:r>
    </w:p>
    <w:p w:rsidR="0046324D" w:rsidRPr="0046324D" w:rsidRDefault="0046324D" w:rsidP="0046324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>8) Ноутбук, колонки.</w:t>
      </w:r>
    </w:p>
    <w:p w:rsidR="004C1505" w:rsidRPr="004A2F9F" w:rsidRDefault="004C1505" w:rsidP="0046324D">
      <w:pPr>
        <w:pStyle w:val="af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F9F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E95A42" w:rsidRPr="00AF300D" w:rsidRDefault="0015443F" w:rsidP="0046324D">
      <w:pPr>
        <w:pStyle w:val="af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лагеря</w:t>
      </w:r>
      <w:r w:rsidR="00AF300D" w:rsidRPr="00AF3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AF300D" w:rsidRPr="00AF3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бюджетных источников различного уровня.</w:t>
      </w:r>
    </w:p>
    <w:p w:rsidR="00694A47" w:rsidRPr="005A3299" w:rsidRDefault="00694A47" w:rsidP="00E95A42">
      <w:pPr>
        <w:pStyle w:val="af"/>
        <w:widowControl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14B7" w:rsidRDefault="003214B7" w:rsidP="003C4F31">
      <w:pPr>
        <w:pStyle w:val="1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63589038"/>
      <w:r w:rsidRPr="000B5777">
        <w:rPr>
          <w:rFonts w:ascii="Times New Roman" w:hAnsi="Times New Roman" w:cs="Times New Roman"/>
          <w:b/>
          <w:color w:val="auto"/>
          <w:sz w:val="28"/>
        </w:rPr>
        <w:t>Факторы риска в реализации программы и меры их профилактики</w:t>
      </w:r>
      <w:bookmarkEnd w:id="8"/>
    </w:p>
    <w:p w:rsidR="000B5777" w:rsidRPr="000B5777" w:rsidRDefault="000B5777" w:rsidP="000B5777"/>
    <w:tbl>
      <w:tblPr>
        <w:tblStyle w:val="aff2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552"/>
        <w:gridCol w:w="5528"/>
      </w:tblGrid>
      <w:tr w:rsidR="00E45942" w:rsidTr="008407F2">
        <w:tc>
          <w:tcPr>
            <w:tcW w:w="1134" w:type="dxa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jc w:val="left"/>
              <w:rPr>
                <w:b/>
                <w:sz w:val="24"/>
                <w:szCs w:val="24"/>
              </w:rPr>
            </w:pPr>
            <w:r w:rsidRPr="00E459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jc w:val="left"/>
              <w:rPr>
                <w:b/>
                <w:sz w:val="24"/>
                <w:szCs w:val="24"/>
              </w:rPr>
            </w:pPr>
            <w:r w:rsidRPr="00E45942">
              <w:rPr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528" w:type="dxa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jc w:val="left"/>
              <w:rPr>
                <w:b/>
                <w:sz w:val="24"/>
                <w:szCs w:val="24"/>
              </w:rPr>
            </w:pPr>
            <w:r w:rsidRPr="00E45942">
              <w:rPr>
                <w:b/>
                <w:sz w:val="24"/>
                <w:szCs w:val="24"/>
              </w:rPr>
              <w:t>Меры профилактики</w:t>
            </w:r>
          </w:p>
        </w:tc>
      </w:tr>
      <w:tr w:rsidR="00E45942" w:rsidTr="008407F2">
        <w:tc>
          <w:tcPr>
            <w:tcW w:w="9214" w:type="dxa"/>
            <w:gridSpan w:val="3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фактор</w:t>
            </w:r>
          </w:p>
        </w:tc>
      </w:tr>
      <w:tr w:rsidR="00E45942" w:rsidTr="008407F2">
        <w:tc>
          <w:tcPr>
            <w:tcW w:w="1134" w:type="dxa"/>
          </w:tcPr>
          <w:p w:rsidR="00E45942" w:rsidRPr="00E45942" w:rsidRDefault="00E45942" w:rsidP="002225FE">
            <w:pPr>
              <w:pStyle w:val="41"/>
              <w:shd w:val="clear" w:color="auto" w:fill="auto"/>
              <w:spacing w:before="0" w:after="0" w:line="276" w:lineRule="auto"/>
              <w:ind w:righ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Заболеваемость детей</w:t>
            </w:r>
          </w:p>
        </w:tc>
        <w:tc>
          <w:tcPr>
            <w:tcW w:w="5528" w:type="dxa"/>
          </w:tcPr>
          <w:p w:rsidR="00E45942" w:rsidRPr="00E45942" w:rsidRDefault="00E45942" w:rsidP="008407F2">
            <w:pPr>
              <w:pStyle w:val="41"/>
              <w:shd w:val="clear" w:color="auto" w:fill="auto"/>
              <w:spacing w:before="0" w:after="0" w:line="276" w:lineRule="auto"/>
              <w:ind w:righ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на свежем воздухе, высокий уровень двигательной активности детей, проветривание, утренний контроль самочувствия воспитанников</w:t>
            </w:r>
          </w:p>
        </w:tc>
      </w:tr>
      <w:tr w:rsidR="00E45942" w:rsidTr="008407F2">
        <w:tc>
          <w:tcPr>
            <w:tcW w:w="9214" w:type="dxa"/>
            <w:gridSpan w:val="3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rPr>
                <w:sz w:val="24"/>
                <w:szCs w:val="24"/>
              </w:rPr>
            </w:pPr>
            <w:r w:rsidRPr="00E45942">
              <w:rPr>
                <w:sz w:val="24"/>
                <w:szCs w:val="24"/>
              </w:rPr>
              <w:t>Климатические условия</w:t>
            </w:r>
          </w:p>
        </w:tc>
      </w:tr>
      <w:tr w:rsidR="00E45942" w:rsidTr="008407F2">
        <w:tc>
          <w:tcPr>
            <w:tcW w:w="1134" w:type="dxa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5942" w:rsidRPr="00E45942" w:rsidRDefault="00E45942" w:rsidP="008407F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температура воздуха на улице, ливни</w:t>
            </w:r>
          </w:p>
        </w:tc>
        <w:tc>
          <w:tcPr>
            <w:tcW w:w="5528" w:type="dxa"/>
          </w:tcPr>
          <w:p w:rsidR="00E45942" w:rsidRPr="00E45942" w:rsidRDefault="00E45942" w:rsidP="008407F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прогноза погоды. В случае непогоды – отмена выездных мероприятий</w:t>
            </w:r>
            <w:r w:rsidR="008407F2">
              <w:rPr>
                <w:sz w:val="24"/>
                <w:szCs w:val="24"/>
              </w:rPr>
              <w:t xml:space="preserve"> или заказ автобуса</w:t>
            </w:r>
            <w:r>
              <w:rPr>
                <w:sz w:val="24"/>
                <w:szCs w:val="24"/>
              </w:rPr>
              <w:t>,  занятия проводятся в спортивном зале/учебном кабинете</w:t>
            </w:r>
          </w:p>
        </w:tc>
      </w:tr>
      <w:tr w:rsidR="00E45942" w:rsidTr="008407F2">
        <w:tc>
          <w:tcPr>
            <w:tcW w:w="9214" w:type="dxa"/>
            <w:gridSpan w:val="3"/>
          </w:tcPr>
          <w:p w:rsidR="00E45942" w:rsidRPr="00E45942" w:rsidRDefault="00E45942" w:rsidP="00E4594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rPr>
                <w:sz w:val="24"/>
                <w:szCs w:val="24"/>
              </w:rPr>
            </w:pPr>
            <w:r w:rsidRPr="00E45942">
              <w:rPr>
                <w:sz w:val="24"/>
                <w:szCs w:val="24"/>
              </w:rPr>
              <w:t>Чрезвычайные ситуации</w:t>
            </w:r>
          </w:p>
        </w:tc>
      </w:tr>
      <w:tr w:rsidR="00E45942" w:rsidTr="008407F2">
        <w:tc>
          <w:tcPr>
            <w:tcW w:w="1134" w:type="dxa"/>
          </w:tcPr>
          <w:p w:rsidR="00E45942" w:rsidRPr="00E45942" w:rsidRDefault="008407F2" w:rsidP="00E4594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5942" w:rsidRPr="00E45942" w:rsidRDefault="008407F2" w:rsidP="008407F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Пожар, </w:t>
            </w:r>
            <w:r w:rsidR="002868B6">
              <w:rPr>
                <w:sz w:val="24"/>
                <w:szCs w:val="24"/>
              </w:rPr>
              <w:t>захват заложников</w:t>
            </w:r>
          </w:p>
        </w:tc>
        <w:tc>
          <w:tcPr>
            <w:tcW w:w="5528" w:type="dxa"/>
          </w:tcPr>
          <w:p w:rsidR="00E45942" w:rsidRPr="00E45942" w:rsidRDefault="00E45942" w:rsidP="008407F2">
            <w:pPr>
              <w:pStyle w:val="41"/>
              <w:shd w:val="clear" w:color="auto" w:fill="auto"/>
              <w:spacing w:before="0"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занятия по эвакуации из здания школы, занятия по профилактике несчастных случаев при нештатных ситуациях.</w:t>
            </w:r>
          </w:p>
        </w:tc>
      </w:tr>
    </w:tbl>
    <w:p w:rsidR="00E45942" w:rsidRDefault="00E45942" w:rsidP="00E45942">
      <w:pPr>
        <w:pStyle w:val="41"/>
        <w:shd w:val="clear" w:color="auto" w:fill="auto"/>
        <w:spacing w:before="0" w:line="276" w:lineRule="auto"/>
        <w:ind w:left="720" w:right="180" w:firstLine="0"/>
        <w:jc w:val="left"/>
        <w:rPr>
          <w:b/>
          <w:sz w:val="2"/>
          <w:szCs w:val="28"/>
        </w:rPr>
      </w:pPr>
    </w:p>
    <w:p w:rsidR="000B5777" w:rsidRDefault="000B5777" w:rsidP="00E45942">
      <w:pPr>
        <w:pStyle w:val="41"/>
        <w:shd w:val="clear" w:color="auto" w:fill="auto"/>
        <w:spacing w:before="0" w:line="276" w:lineRule="auto"/>
        <w:ind w:left="720" w:right="180" w:firstLine="0"/>
        <w:jc w:val="left"/>
        <w:rPr>
          <w:b/>
          <w:sz w:val="2"/>
          <w:szCs w:val="28"/>
        </w:rPr>
      </w:pPr>
    </w:p>
    <w:p w:rsidR="000B5777" w:rsidRPr="008407F2" w:rsidRDefault="000B5777" w:rsidP="00E45942">
      <w:pPr>
        <w:pStyle w:val="41"/>
        <w:shd w:val="clear" w:color="auto" w:fill="auto"/>
        <w:spacing w:before="0" w:line="276" w:lineRule="auto"/>
        <w:ind w:left="720" w:right="180" w:firstLine="0"/>
        <w:jc w:val="left"/>
        <w:rPr>
          <w:b/>
          <w:sz w:val="2"/>
          <w:szCs w:val="28"/>
        </w:rPr>
      </w:pPr>
    </w:p>
    <w:p w:rsidR="00A35F16" w:rsidRDefault="00CA0CF3" w:rsidP="003C4F31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163589039"/>
      <w:r w:rsidRPr="000B5777">
        <w:rPr>
          <w:rFonts w:ascii="Times New Roman" w:hAnsi="Times New Roman" w:cs="Times New Roman"/>
          <w:b/>
          <w:color w:val="auto"/>
          <w:sz w:val="28"/>
        </w:rPr>
        <w:t>Ожидаемые результаты освоения программы</w:t>
      </w:r>
      <w:bookmarkEnd w:id="9"/>
    </w:p>
    <w:p w:rsidR="000B5777" w:rsidRPr="000B5777" w:rsidRDefault="000B5777" w:rsidP="000B5777">
      <w:pPr>
        <w:pStyle w:val="af5"/>
      </w:pP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ф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ормирование знаний об истории, культуре и природе арктического региона;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описывать условия существования, образ жизни людей в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полярных условиях;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давать оценку наиболее значительным событиям и личностям в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истории изучения и исследования арктического региона;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экосистемах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Арктического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региона,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видовой,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пространственной и трофической структуре;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знаний об основных источниках и формах загрязнения окружающей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среды в российской Арктике;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характеризовать видовую, пространственную, экологическую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структуру сообществ;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умений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оценивать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последствия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нтропогенных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воздействий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экосистемы;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ориентироваться на местности с помощью различных средств: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карт, мобильных устройств;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знаний о правилах поведения в туристской группе, правила выбора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места для бивака и его обустройстве;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знаний об устройстве простейших укрытий от дождя, ветра, в лесу, у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реки подручных средств (шалаш, навес, ветрозащитная стенка);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знаний об основах безопасности в городской и природной среде;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знаний о видовом многообразии Арктики;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укладывать рюкзак для туристического однодневного похода;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выбирать и обустраивать место для бивака;</w:t>
      </w:r>
    </w:p>
    <w:p w:rsidR="00E756E9" w:rsidRPr="004F64B1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строить простейшее укрытие от дождя, ветра, в лесу, у реки</w:t>
      </w:r>
      <w:r w:rsidRPr="00F92E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>подручных средств (шалаш, навес, ветрозащитная стенка);</w:t>
      </w:r>
    </w:p>
    <w:p w:rsidR="00E756E9" w:rsidRPr="00F92E46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2D"/>
      </w:r>
      <w:r w:rsidRPr="004F64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формирование умений ухаживать за личным туристическим снаряжением;</w:t>
      </w:r>
    </w:p>
    <w:p w:rsidR="00E756E9" w:rsidRPr="00F92E46" w:rsidRDefault="00E756E9" w:rsidP="00F92E46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Style w:val="11"/>
          <w:rFonts w:eastAsia="Courier New"/>
          <w:color w:val="1A1A1A"/>
          <w:sz w:val="28"/>
          <w:szCs w:val="28"/>
          <w:shd w:val="clear" w:color="auto" w:fill="auto"/>
        </w:rPr>
      </w:pPr>
      <w:r w:rsidRPr="00F92E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sym w:font="Symbol" w:char="F02D"/>
      </w:r>
      <w:r w:rsidRPr="00F92E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формирование ценности здорового и безопасного образа жизни;</w:t>
      </w:r>
    </w:p>
    <w:p w:rsidR="00E756E9" w:rsidRPr="00F92E46" w:rsidRDefault="00E756E9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46">
        <w:rPr>
          <w:rStyle w:val="11"/>
          <w:rFonts w:eastAsia="Courier New"/>
          <w:sz w:val="28"/>
          <w:szCs w:val="28"/>
        </w:rPr>
        <w:t>-У воспитанника появится чувство гражданственно-ориентированной и социально-ответственной личности, готовой посвятить себя служению Отечеству.</w:t>
      </w:r>
    </w:p>
    <w:p w:rsidR="00E756E9" w:rsidRPr="00F92E46" w:rsidRDefault="00E756E9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46">
        <w:rPr>
          <w:rStyle w:val="11"/>
          <w:rFonts w:eastAsia="Courier New"/>
          <w:sz w:val="28"/>
          <w:szCs w:val="28"/>
        </w:rPr>
        <w:t>-Окажется помощь родителям (законным представителям) в воспитании учащихся, формировании их  самостоятельности, социализированности, трудолюбия, дисциплинированности и целеустремленности.</w:t>
      </w:r>
    </w:p>
    <w:p w:rsidR="00E756E9" w:rsidRPr="00F92E46" w:rsidRDefault="00E756E9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46">
        <w:rPr>
          <w:rStyle w:val="11"/>
          <w:rFonts w:eastAsia="Courier New"/>
          <w:sz w:val="28"/>
          <w:szCs w:val="28"/>
        </w:rPr>
        <w:t>-</w:t>
      </w:r>
      <w:r w:rsidRPr="00F92E46">
        <w:rPr>
          <w:rFonts w:ascii="Times New Roman" w:hAnsi="Times New Roman" w:cs="Times New Roman"/>
          <w:sz w:val="28"/>
          <w:szCs w:val="28"/>
        </w:rPr>
        <w:t>Организуется каникулярное время, сокращение девиантного пространства несовершеннолетних.</w:t>
      </w:r>
    </w:p>
    <w:p w:rsidR="00E756E9" w:rsidRPr="00F92E46" w:rsidRDefault="00E756E9" w:rsidP="00F92E46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F92E46">
        <w:rPr>
          <w:rFonts w:ascii="Times New Roman" w:hAnsi="Times New Roman" w:cs="Times New Roman"/>
          <w:sz w:val="28"/>
          <w:szCs w:val="28"/>
        </w:rPr>
        <w:t>-Сформируется и распространится педагогический опыт по развитию арктической зоны Архангельской области.</w:t>
      </w:r>
    </w:p>
    <w:p w:rsidR="00AF4393" w:rsidRPr="000B5777" w:rsidRDefault="00AF4393" w:rsidP="000B5777">
      <w:pPr>
        <w:pStyle w:val="1"/>
        <w:rPr>
          <w:rFonts w:ascii="Times New Roman" w:hAnsi="Times New Roman" w:cs="Times New Roman"/>
          <w:color w:val="auto"/>
          <w:sz w:val="28"/>
        </w:rPr>
      </w:pPr>
    </w:p>
    <w:p w:rsidR="00AF4393" w:rsidRPr="000B5777" w:rsidRDefault="00AF4393" w:rsidP="000B577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163589040"/>
      <w:r w:rsidRPr="000B5777">
        <w:rPr>
          <w:rFonts w:ascii="Times New Roman" w:hAnsi="Times New Roman" w:cs="Times New Roman"/>
          <w:b/>
          <w:color w:val="auto"/>
          <w:sz w:val="28"/>
        </w:rPr>
        <w:t>10. Перспективы программы</w:t>
      </w:r>
      <w:bookmarkEnd w:id="10"/>
    </w:p>
    <w:p w:rsidR="00AF300D" w:rsidRDefault="00AF300D" w:rsidP="00F92E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0D" w:rsidRPr="00AF300D" w:rsidRDefault="00AF300D" w:rsidP="00F92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0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63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756E9">
        <w:rPr>
          <w:rFonts w:ascii="Times New Roman" w:hAnsi="Times New Roman" w:cs="Times New Roman"/>
          <w:sz w:val="28"/>
          <w:szCs w:val="28"/>
        </w:rPr>
        <w:t>арктической</w:t>
      </w:r>
      <w:r w:rsidR="00DA7B63">
        <w:rPr>
          <w:rFonts w:ascii="Times New Roman" w:hAnsi="Times New Roman" w:cs="Times New Roman"/>
          <w:sz w:val="28"/>
          <w:szCs w:val="28"/>
        </w:rPr>
        <w:t xml:space="preserve"> направленности предусматривает</w:t>
      </w:r>
      <w:r w:rsidR="00E13416">
        <w:rPr>
          <w:rFonts w:ascii="Times New Roman" w:hAnsi="Times New Roman" w:cs="Times New Roman"/>
          <w:sz w:val="28"/>
          <w:szCs w:val="28"/>
        </w:rPr>
        <w:t xml:space="preserve"> дальнейшее развитие в реализации Рабочей программы воспитания МБОУ СШ № </w:t>
      </w:r>
      <w:r w:rsidR="00E756E9">
        <w:rPr>
          <w:rFonts w:ascii="Times New Roman" w:hAnsi="Times New Roman" w:cs="Times New Roman"/>
          <w:sz w:val="28"/>
          <w:szCs w:val="28"/>
        </w:rPr>
        <w:t>9</w:t>
      </w:r>
      <w:r w:rsidR="00E13416">
        <w:rPr>
          <w:rFonts w:ascii="Times New Roman" w:hAnsi="Times New Roman" w:cs="Times New Roman"/>
          <w:sz w:val="28"/>
          <w:szCs w:val="28"/>
        </w:rPr>
        <w:t xml:space="preserve"> на следующий учебный год</w:t>
      </w:r>
      <w:r w:rsidR="00187D95">
        <w:rPr>
          <w:rFonts w:ascii="Times New Roman" w:hAnsi="Times New Roman" w:cs="Times New Roman"/>
          <w:sz w:val="28"/>
          <w:szCs w:val="28"/>
        </w:rPr>
        <w:t>, в т.ч. в системе дополнительного образования школы (</w:t>
      </w:r>
      <w:r w:rsidR="00E756E9">
        <w:rPr>
          <w:rFonts w:ascii="Times New Roman" w:hAnsi="Times New Roman" w:cs="Times New Roman"/>
          <w:sz w:val="28"/>
          <w:szCs w:val="28"/>
        </w:rPr>
        <w:t>изучения флоры и фауны арктической зоны</w:t>
      </w:r>
      <w:r w:rsidR="00187D95">
        <w:rPr>
          <w:rFonts w:ascii="Times New Roman" w:hAnsi="Times New Roman" w:cs="Times New Roman"/>
          <w:sz w:val="28"/>
          <w:szCs w:val="28"/>
        </w:rPr>
        <w:t>), на занятиях внеурочной деятельности («Разговоры о важном» и др.)</w:t>
      </w:r>
      <w:r w:rsidR="00E13416">
        <w:rPr>
          <w:rFonts w:ascii="Times New Roman" w:hAnsi="Times New Roman" w:cs="Times New Roman"/>
          <w:sz w:val="28"/>
          <w:szCs w:val="28"/>
        </w:rPr>
        <w:t>.</w:t>
      </w:r>
    </w:p>
    <w:p w:rsidR="000B5777" w:rsidRDefault="000B5777" w:rsidP="000B577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3EF5" w:rsidRPr="000B5777" w:rsidRDefault="00DF3EF5" w:rsidP="000B577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163589041"/>
      <w:r w:rsidRPr="000B5777">
        <w:rPr>
          <w:rFonts w:ascii="Times New Roman" w:hAnsi="Times New Roman" w:cs="Times New Roman"/>
          <w:b/>
          <w:color w:val="auto"/>
          <w:sz w:val="28"/>
        </w:rPr>
        <w:t>11. Список литературы</w:t>
      </w:r>
      <w:bookmarkEnd w:id="11"/>
    </w:p>
    <w:p w:rsidR="00E756E9" w:rsidRPr="002D7CD9" w:rsidRDefault="00E756E9" w:rsidP="00E756E9">
      <w:pPr>
        <w:pStyle w:val="a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6E9" w:rsidRPr="002D7CD9" w:rsidRDefault="00E756E9" w:rsidP="00F92E46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</w:rPr>
        <w:t xml:space="preserve">1) Зенина Т.Н. «Летнее тематическое планирование  в ДОО»/ Зенина Т.Н.. - М.: </w:t>
      </w:r>
      <w:hyperlink r:id="rId9">
        <w:r w:rsidRPr="002D7CD9">
          <w:rPr>
            <w:rFonts w:ascii="Times New Roman" w:hAnsi="Times New Roman"/>
            <w:color w:val="1B1B1B"/>
            <w:sz w:val="28"/>
            <w:szCs w:val="28"/>
            <w:shd w:val="clear" w:color="auto" w:fill="FFFFFF"/>
          </w:rPr>
          <w:t>Педагогическое общество России</w:t>
        </w:r>
      </w:hyperlink>
      <w:r w:rsidRPr="002D7CD9">
        <w:rPr>
          <w:rFonts w:ascii="Times New Roman" w:hAnsi="Times New Roman"/>
          <w:sz w:val="28"/>
          <w:szCs w:val="28"/>
          <w:shd w:val="clear" w:color="auto" w:fill="FFFFFF"/>
        </w:rPr>
        <w:t>, 2018. - 208 с.</w:t>
      </w:r>
    </w:p>
    <w:p w:rsidR="00E756E9" w:rsidRPr="002D7CD9" w:rsidRDefault="00E756E9" w:rsidP="00F92E4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7C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2) Николаева, С. Н. Методика экологического воспитания в детском саду / С.Н. Николаева. - М.: Просвещение, </w:t>
      </w:r>
      <w:r w:rsidRPr="002D7CD9">
        <w:rPr>
          <w:rStyle w:val="ad"/>
          <w:sz w:val="28"/>
          <w:szCs w:val="28"/>
        </w:rPr>
        <w:t>2017</w:t>
      </w:r>
      <w:r w:rsidRPr="002D7CD9">
        <w:rPr>
          <w:rFonts w:ascii="Times New Roman" w:hAnsi="Times New Roman"/>
          <w:sz w:val="28"/>
          <w:szCs w:val="28"/>
          <w:shd w:val="clear" w:color="auto" w:fill="FFFFFF"/>
        </w:rPr>
        <w:t xml:space="preserve">. - 240 c </w:t>
      </w:r>
    </w:p>
    <w:p w:rsidR="00E756E9" w:rsidRPr="000B5777" w:rsidRDefault="00E756E9" w:rsidP="000B5777">
      <w:pPr>
        <w:spacing w:line="360" w:lineRule="auto"/>
        <w:jc w:val="both"/>
        <w:rPr>
          <w:rFonts w:ascii="Times New Roman" w:hAnsi="Times New Roman" w:cs="Times New Roman"/>
        </w:rPr>
      </w:pPr>
      <w:r w:rsidRPr="002D7CD9">
        <w:rPr>
          <w:rStyle w:val="ac"/>
          <w:sz w:val="28"/>
          <w:szCs w:val="28"/>
          <w:u w:color="000000"/>
        </w:rPr>
        <w:t xml:space="preserve">3) </w:t>
      </w:r>
      <w:r w:rsidRPr="000B5777">
        <w:rPr>
          <w:rStyle w:val="ac"/>
          <w:rFonts w:ascii="Times New Roman" w:hAnsi="Times New Roman" w:cs="Times New Roman"/>
          <w:sz w:val="28"/>
          <w:szCs w:val="28"/>
          <w:u w:color="000000"/>
        </w:rPr>
        <w:t>Силаньева С.В. «Игры и упражнения для свободной деятельности детей дошкольного возраста»/С.В. Силаньева. - СПб: Детство –пресс, 2013. – 305 с.</w:t>
      </w:r>
    </w:p>
    <w:p w:rsidR="00E756E9" w:rsidRPr="000B5777" w:rsidRDefault="00E756E9" w:rsidP="000B5777">
      <w:pPr>
        <w:spacing w:line="360" w:lineRule="auto"/>
        <w:jc w:val="both"/>
        <w:rPr>
          <w:rFonts w:ascii="Times New Roman" w:hAnsi="Times New Roman" w:cs="Times New Roman"/>
        </w:rPr>
      </w:pPr>
      <w:r w:rsidRPr="000B5777">
        <w:rPr>
          <w:rStyle w:val="ac"/>
          <w:rFonts w:ascii="Times New Roman" w:hAnsi="Times New Roman" w:cs="Times New Roman"/>
          <w:sz w:val="28"/>
          <w:szCs w:val="28"/>
          <w:u w:color="000000"/>
        </w:rPr>
        <w:t>4) Степанова, Т. М. Игры и развлечения в летнем лагере / Т.М. Степанова. - М.: Красико-Принт, </w:t>
      </w:r>
      <w:r w:rsidRPr="000B5777">
        <w:rPr>
          <w:rStyle w:val="ad"/>
          <w:rFonts w:ascii="Times New Roman" w:hAnsi="Times New Roman" w:cs="Times New Roman"/>
          <w:sz w:val="28"/>
          <w:szCs w:val="28"/>
          <w:u w:color="000000"/>
        </w:rPr>
        <w:t>2016</w:t>
      </w:r>
      <w:r w:rsidRPr="000B5777">
        <w:rPr>
          <w:rStyle w:val="ac"/>
          <w:rFonts w:ascii="Times New Roman" w:hAnsi="Times New Roman" w:cs="Times New Roman"/>
          <w:sz w:val="28"/>
          <w:szCs w:val="28"/>
          <w:u w:color="000000"/>
        </w:rPr>
        <w:t xml:space="preserve">. - 176 c </w:t>
      </w:r>
    </w:p>
    <w:p w:rsidR="00E756E9" w:rsidRPr="002D7CD9" w:rsidRDefault="00E756E9" w:rsidP="00F92E4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  <w:shd w:val="clear" w:color="auto" w:fill="FFFFFF"/>
        </w:rPr>
        <w:t>Интернет-ресурсы:</w:t>
      </w:r>
    </w:p>
    <w:p w:rsidR="00E756E9" w:rsidRPr="002D7CD9" w:rsidRDefault="00E756E9" w:rsidP="00F92E4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hyperlink r:id="rId10">
        <w:r w:rsidRPr="002D7CD9">
          <w:rPr>
            <w:rFonts w:ascii="Times New Roman" w:hAnsi="Times New Roman"/>
            <w:sz w:val="28"/>
            <w:szCs w:val="28"/>
            <w:shd w:val="clear" w:color="auto" w:fill="FFFFFF"/>
          </w:rPr>
          <w:t>https://infourok.ru/prgoramma-nasha-arktikanashe-buduschee-dlya-detskogo-ozdorovitelnogo-lagerya-s-kruglosutochnim-prebivaniem-4001703.html</w:t>
        </w:r>
      </w:hyperlink>
      <w:r w:rsidRPr="002D7C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756E9" w:rsidRPr="002D7CD9" w:rsidRDefault="00E756E9" w:rsidP="00F92E4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  <w:shd w:val="clear" w:color="auto" w:fill="FFFFFF"/>
        </w:rPr>
        <w:t>2) https://урок.рф/presentation/10369.html</w:t>
      </w:r>
    </w:p>
    <w:p w:rsidR="00A13D68" w:rsidRPr="000B5777" w:rsidRDefault="00E756E9" w:rsidP="000B5777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CD9">
        <w:rPr>
          <w:rFonts w:ascii="Times New Roman" w:hAnsi="Times New Roman"/>
          <w:sz w:val="28"/>
          <w:szCs w:val="28"/>
          <w:shd w:val="clear" w:color="auto" w:fill="FFFFFF"/>
        </w:rPr>
        <w:t>3)</w:t>
      </w:r>
      <w:hyperlink r:id="rId11">
        <w:r w:rsidRPr="002D7CD9">
          <w:rPr>
            <w:rFonts w:ascii="Times New Roman" w:hAnsi="Times New Roman"/>
            <w:sz w:val="28"/>
            <w:szCs w:val="28"/>
            <w:shd w:val="clear" w:color="auto" w:fill="FFFFFF"/>
          </w:rPr>
          <w:t>https://www.maam.ru/detskijsad/-organizacija-i-provedenie-socialno-orientirovanyh-akcii-kak-sposob-realizaci-detskih-iniciativ-v-dou.html</w:t>
        </w:r>
      </w:hyperlink>
    </w:p>
    <w:p w:rsidR="00A13D68" w:rsidRPr="000B5777" w:rsidRDefault="00A13D68" w:rsidP="000B577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63589042"/>
      <w:r w:rsidRPr="000B5777">
        <w:rPr>
          <w:rFonts w:ascii="Times New Roman" w:hAnsi="Times New Roman" w:cs="Times New Roman"/>
          <w:b/>
          <w:color w:val="auto"/>
          <w:sz w:val="28"/>
        </w:rPr>
        <w:t>Приложение (календарный план)</w:t>
      </w:r>
      <w:bookmarkEnd w:id="12"/>
    </w:p>
    <w:p w:rsidR="00A13D68" w:rsidRPr="00A13D68" w:rsidRDefault="00A13D68" w:rsidP="00A13D6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17" w:rsidRPr="00A84C66" w:rsidRDefault="00642817" w:rsidP="00642817">
      <w:pPr>
        <w:spacing w:after="260" w:line="286" w:lineRule="auto"/>
        <w:jc w:val="center"/>
        <w:rPr>
          <w:rFonts w:ascii="Times New Roman" w:hAnsi="Times New Roman" w:cs="Times New Roman"/>
        </w:rPr>
      </w:pPr>
      <w:r w:rsidRPr="00A84C66">
        <w:rPr>
          <w:rFonts w:ascii="Times New Roman" w:hAnsi="Times New Roman" w:cs="Times New Roman"/>
          <w:b/>
          <w:bCs/>
        </w:rPr>
        <w:t>КАЛЕНДАРНЫЙ ПЛАН ВОСПИТАТЕЛЬНОЙ РАБОТЫ</w:t>
      </w:r>
      <w:r w:rsidRPr="00A84C66">
        <w:rPr>
          <w:rFonts w:ascii="Times New Roman" w:hAnsi="Times New Roman" w:cs="Times New Roman"/>
          <w:b/>
          <w:bCs/>
        </w:rPr>
        <w:br/>
        <w:t>ЛАГЕРЯ</w:t>
      </w:r>
      <w:r w:rsidR="00F92E46">
        <w:rPr>
          <w:rFonts w:ascii="Times New Roman" w:hAnsi="Times New Roman" w:cs="Times New Roman"/>
          <w:b/>
          <w:bCs/>
        </w:rPr>
        <w:t xml:space="preserve"> ДНЕВНОГО ПРЕБЫВАНИЯ ДЕТЕЙ</w:t>
      </w:r>
      <w:r w:rsidRPr="00A84C66">
        <w:rPr>
          <w:rFonts w:ascii="Times New Roman" w:hAnsi="Times New Roman" w:cs="Times New Roman"/>
          <w:b/>
          <w:bCs/>
        </w:rPr>
        <w:t xml:space="preserve"> «</w:t>
      </w:r>
      <w:r w:rsidR="00F92E46">
        <w:rPr>
          <w:rFonts w:ascii="Times New Roman" w:hAnsi="Times New Roman" w:cs="Times New Roman"/>
          <w:b/>
          <w:bCs/>
        </w:rPr>
        <w:t>СИЯНИЕ</w:t>
      </w:r>
      <w:r w:rsidRPr="00A84C66">
        <w:rPr>
          <w:rFonts w:ascii="Times New Roman" w:hAnsi="Times New Roman" w:cs="Times New Roman"/>
          <w:b/>
          <w:bCs/>
        </w:rPr>
        <w:t>»</w:t>
      </w:r>
      <w:r w:rsidRPr="00A84C66">
        <w:rPr>
          <w:rFonts w:ascii="Times New Roman" w:hAnsi="Times New Roman" w:cs="Times New Roman"/>
          <w:b/>
          <w:bCs/>
        </w:rPr>
        <w:br/>
        <w:t>2024 год</w:t>
      </w:r>
    </w:p>
    <w:p w:rsidR="00642817" w:rsidRDefault="00642817" w:rsidP="00F92E46">
      <w:pPr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C55F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F92E46">
        <w:rPr>
          <w:rFonts w:ascii="Times New Roman" w:hAnsi="Times New Roman" w:cs="Times New Roman"/>
          <w:sz w:val="28"/>
          <w:szCs w:val="28"/>
        </w:rPr>
        <w:t xml:space="preserve"> </w:t>
      </w:r>
      <w:r w:rsidRPr="001C55F2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F92E46">
        <w:rPr>
          <w:rFonts w:ascii="Times New Roman" w:hAnsi="Times New Roman" w:cs="Times New Roman"/>
          <w:sz w:val="28"/>
          <w:szCs w:val="28"/>
        </w:rPr>
        <w:t xml:space="preserve">дневного пребывания детей </w:t>
      </w:r>
      <w:r w:rsidRPr="001C55F2">
        <w:rPr>
          <w:rFonts w:ascii="Times New Roman" w:hAnsi="Times New Roman" w:cs="Times New Roman"/>
          <w:sz w:val="28"/>
          <w:szCs w:val="28"/>
        </w:rPr>
        <w:t>составлен с целью конкретизации форм, видов воспитательной деятельности и организации единого пространства воспитательной работы лагеря</w:t>
      </w:r>
      <w:r w:rsidR="00F92E46">
        <w:rPr>
          <w:rFonts w:ascii="Times New Roman" w:hAnsi="Times New Roman" w:cs="Times New Roman"/>
          <w:sz w:val="28"/>
          <w:szCs w:val="28"/>
        </w:rPr>
        <w:t xml:space="preserve"> дневного пребывания детей</w:t>
      </w:r>
      <w:r w:rsidRPr="001C55F2">
        <w:rPr>
          <w:rFonts w:ascii="Times New Roman" w:hAnsi="Times New Roman" w:cs="Times New Roman"/>
          <w:sz w:val="28"/>
          <w:szCs w:val="28"/>
        </w:rPr>
        <w:t>.</w:t>
      </w:r>
    </w:p>
    <w:p w:rsidR="00F92E46" w:rsidRDefault="00F92E46" w:rsidP="00F9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777" w:rsidRDefault="000B5777" w:rsidP="00F9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777" w:rsidRPr="001C55F2" w:rsidRDefault="000B5777" w:rsidP="00F9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817" w:rsidRPr="00F046B2" w:rsidRDefault="00642817" w:rsidP="00642817">
      <w:pPr>
        <w:ind w:firstLine="800"/>
        <w:jc w:val="both"/>
      </w:pPr>
    </w:p>
    <w:tbl>
      <w:tblPr>
        <w:tblW w:w="9600" w:type="dxa"/>
        <w:tblInd w:w="1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3735"/>
        <w:gridCol w:w="1956"/>
        <w:gridCol w:w="39"/>
        <w:gridCol w:w="1769"/>
      </w:tblGrid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мероприятия/занятие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Краткое содержание мероприятия/занятия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Используемые ресурсы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1 (01.06.2024) «День защиты детей»</w:t>
            </w:r>
          </w:p>
        </w:tc>
      </w:tr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Знакомство с детьми. Распределение в отряды. Зарядка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09.15 Знакомство с лагерем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по лагерю. Беседа о правилах безопасного поведения в лагере. Ознакомление с планом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поведения при ЧС. Ознакомление с правилами поведения в лагере.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Плакаты с техникой безопасности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ПДД, правила поведения в лагере</w:t>
            </w:r>
          </w:p>
        </w:tc>
      </w:tr>
      <w:tr w:rsidR="00F92E46" w:rsidTr="00F92E46">
        <w:trPr>
          <w:trHeight w:val="138"/>
        </w:trPr>
        <w:tc>
          <w:tcPr>
            <w:tcW w:w="21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09:30-14:00</w:t>
            </w:r>
          </w:p>
          <w:p w:rsidR="00F92E46" w:rsidRPr="004178A7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8A7">
              <w:rPr>
                <w:rFonts w:ascii="Times New Roman" w:eastAsia="Times New Roman" w:hAnsi="Times New Roman" w:cs="Times New Roman"/>
              </w:rPr>
              <w:t>Выезд на остров Краснофло</w:t>
            </w:r>
            <w:r>
              <w:rPr>
                <w:rFonts w:ascii="Times New Roman" w:eastAsia="Times New Roman" w:hAnsi="Times New Roman" w:cs="Times New Roman"/>
              </w:rPr>
              <w:t>тс</w:t>
            </w:r>
            <w:r w:rsidRPr="004178A7">
              <w:rPr>
                <w:rFonts w:ascii="Times New Roman" w:eastAsia="Times New Roman" w:hAnsi="Times New Roman" w:cs="Times New Roman"/>
              </w:rPr>
              <w:t>кий</w:t>
            </w:r>
          </w:p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F92E46" w:rsidRPr="004178A7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8A7">
              <w:rPr>
                <w:rFonts w:ascii="Times New Roman" w:eastAsia="Times New Roman" w:hAnsi="Times New Roman" w:cs="Times New Roman"/>
              </w:rPr>
              <w:t>Мероприятия:</w:t>
            </w:r>
          </w:p>
          <w:p w:rsidR="00F92E46" w:rsidRPr="004178A7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178A7">
              <w:rPr>
                <w:rFonts w:ascii="Times New Roman" w:eastAsia="Times New Roman" w:hAnsi="Times New Roman" w:cs="Times New Roman"/>
              </w:rPr>
              <w:t>. Основа начальной военной подготовки</w:t>
            </w:r>
          </w:p>
          <w:p w:rsidR="00F92E46" w:rsidRPr="004178A7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178A7">
              <w:rPr>
                <w:rFonts w:ascii="Times New Roman" w:eastAsia="Times New Roman" w:hAnsi="Times New Roman" w:cs="Times New Roman"/>
              </w:rPr>
              <w:t xml:space="preserve">. Основы оказания первой доврачебной помощи </w:t>
            </w:r>
          </w:p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4178A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4178A7">
              <w:rPr>
                <w:rFonts w:ascii="Times New Roman" w:eastAsia="Times New Roman" w:hAnsi="Times New Roman" w:cs="Times New Roman"/>
              </w:rPr>
              <w:t>уризм</w:t>
            </w:r>
          </w:p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Игры на свежем воздухе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центра «Архангел»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2 (03.06.2024) «День безопасности дорожного движения»</w:t>
            </w:r>
          </w:p>
        </w:tc>
      </w:tr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10.30 Беседа ПДД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Проведение беседы о безопасности движения на велосипеде, самокате и др.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Плакаты с техникой безопасности и ПДД, правила поведения в лагере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— 11.30 Проведение Шоу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C53C25">
              <w:t>Шоу «Мыльные пузыри»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представителей Шоу</w:t>
            </w:r>
          </w:p>
        </w:tc>
      </w:tr>
      <w:tr w:rsidR="00F92E46" w:rsidTr="00F92E46">
        <w:trPr>
          <w:trHeight w:val="1707"/>
        </w:trPr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— 12.30 Конкурс плакатов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Конкурс плакатов «Знаки дорожного движения в Арктике». Проведение конкурса среди отрядов на определение лучшего плаката на тему безопасности дорожного движения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Плакаты с  ПДД, правила поведения в лагере, бумага,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C53C25">
              <w:t>Мастер класс «Безопасное дорожное движение»</w:t>
            </w:r>
            <w:r>
              <w:t>.</w:t>
            </w:r>
          </w:p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Проведение мастер-класс по изготовлению поделок из природного материала на тему безопасного движения в Арктике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57"/>
              <w:jc w:val="center"/>
            </w:pPr>
            <w:r>
              <w:t>Бумага, канцелярские принадлежности, природные материалы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Спортивный инвентарь,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3 (04.06.2024) Наша Арктика — наше будущее</w:t>
            </w:r>
          </w:p>
        </w:tc>
      </w:tr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 Зарядка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10.30. Смотр отрядных уголков.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Вывешивание отрядных уголков, представление командиром отряда уголка.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Готовые отрядные уголки,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— 11.30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53C25">
              <w:rPr>
                <w:rFonts w:ascii="Times New Roman" w:eastAsia="Times New Roman" w:hAnsi="Times New Roman" w:cs="Times New Roman"/>
              </w:rPr>
              <w:t>Мастер класс «Арктические танцы»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 музыкальный инвентарь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— 12.30. Конкурс плакатов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Организация конкурса творческих плакатов на тему «Умный дом в Арктике». По итогам конкурса определяются победители. Победители получают вознаграждение.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 Представление презентации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C53C25">
              <w:t>Удивительные факты о фауне арктической зоны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Мультимедийный инвентарь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День 4 (05.06.2024). </w:t>
            </w:r>
            <w:r w:rsidRPr="00B73F41">
              <w:rPr>
                <w:rFonts w:ascii="Times New Roman" w:eastAsia="Times New Roman" w:hAnsi="Times New Roman" w:cs="Times New Roman"/>
                <w:b/>
                <w:bCs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Арктической зоне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Минутка здоровья «Путешествие в страну Витаминию». Беседа с детьми о витаминах.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Презентация, проектор, экран, учебные кабинет.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11.00 Викторина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CD5345">
              <w:t>Познавательно-развлекательная викторина по сказкам «Читая А.С.</w:t>
            </w:r>
            <w:r>
              <w:t xml:space="preserve"> </w:t>
            </w:r>
            <w:r w:rsidRPr="00CD5345">
              <w:t>Пушкина».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57"/>
              <w:jc w:val="center"/>
            </w:pPr>
            <w:r>
              <w:t>Пришкольная территория, спортинвентарь, бумага, канцелярские принадлежности, учебный кабинет.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— 12.30 Конкурс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CD5345">
              <w:t>Конкурс рисунков по сказкам А.С. Пушкина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57"/>
              <w:jc w:val="center"/>
            </w:pPr>
            <w:r>
              <w:t>Пришкольная территория, спортинвентарь.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</w:t>
            </w:r>
            <w:r>
              <w:rPr>
                <w:rFonts w:ascii="Times New Roman" w:eastAsia="Times New Roman" w:hAnsi="Times New Roman" w:cs="Times New Roman"/>
              </w:rPr>
              <w:br/>
              <w:t>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C53C25">
              <w:t>Научный мастер класс «Академия полимеров»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57"/>
              <w:jc w:val="center"/>
            </w:pPr>
            <w:r>
              <w:t>Полимеры, учебный кабинет.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57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13.30 - 14.00 Инсценирование сказок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CD5345">
              <w:t>Подготовка к инсценированию сказок. Инсценирование сказок Пушкина А.С. отрядами.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57"/>
              <w:jc w:val="center"/>
            </w:pPr>
            <w:r>
              <w:t>Природные материалы, бумага, канцелярские принадлежности, учебный кабинет.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14.030 — 15.00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5 (06.06.2024) Экологический день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09.30 -10.00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rPr>
                <w:color w:val="000000"/>
              </w:rPr>
              <w:t>Минутка здоровья «Осанка – основа красивой походки». Беседа с детьми о необходимости соблюдения красивой и ровной осанки, показ упражнений.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11.00 Викторина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C53C25">
              <w:t>Экологическая викторина «Наша зелёная планета»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— 12.30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B73F41">
              <w:t>Мастер класс «Кепка в стиле Паперкрафт»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rPr>
          <w:trHeight w:val="531"/>
        </w:trPr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080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 Представление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B73F41">
              <w:t>Интерактивное театрализованное представление «Алиса и космические пираты»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5345">
              <w:rPr>
                <w:rFonts w:ascii="Times New Roman" w:eastAsia="Times New Roman" w:hAnsi="Times New Roman" w:cs="Times New Roman"/>
                <w:b/>
              </w:rPr>
              <w:t>День 6 (0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Открытие лагерной смены «Здравствуй, лето красное!»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09.30 -10.00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Минутка здоровья «Солнечный ожог. Первая помощь при ожоге».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11.30 Акция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CD5345">
              <w:t>Акция «Сюрприз для друга»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11.30 — 12.20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Минутка безопасности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lastRenderedPageBreak/>
              <w:t xml:space="preserve">Час безопасности «Что делать </w:t>
            </w:r>
            <w:r>
              <w:lastRenderedPageBreak/>
              <w:t>если…». Беседа с детьми на тему безопасности поведения дома и на улице.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Игры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B73F41">
              <w:t>Литературная игра «Здраствуй,</w:t>
            </w:r>
            <w:r>
              <w:t xml:space="preserve"> </w:t>
            </w:r>
            <w:r w:rsidRPr="00B73F41">
              <w:t>солнечное лето»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5345">
              <w:rPr>
                <w:rFonts w:ascii="Times New Roman" w:eastAsia="Times New Roman" w:hAnsi="Times New Roman" w:cs="Times New Roman"/>
                <w:b/>
              </w:rPr>
              <w:t>День 7 (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День здоровья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rPr>
                <w:color w:val="000000"/>
              </w:rPr>
              <w:t>Минутка здоровья «Гигиена. Правила закаливания». Беседа с детьми.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B73F41">
              <w:t>Мастер класс «Рисование воздухом»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— 12.30 Беседа с детьми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 xml:space="preserve">Беседа с детьми «Зеленая </w:t>
            </w:r>
            <w:hyperlink r:id="rId12" w:tgtFrame="_blank">
              <w:r>
                <w:rPr>
                  <w:color w:val="000000" w:themeColor="text1"/>
                </w:rPr>
                <w:t>аптека</w:t>
              </w:r>
            </w:hyperlink>
            <w:r>
              <w:t>» с целью актуализировать знания о лекарственных растениях.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 xml:space="preserve">Привлеченные специалисты, </w:t>
            </w:r>
            <w:r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lastRenderedPageBreak/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13.00 — 13.30 Эстафета для детей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B73F41">
              <w:t xml:space="preserve">«Быстрее, выше, </w:t>
            </w:r>
            <w:r>
              <w:t>с</w:t>
            </w:r>
            <w:r w:rsidRPr="00B73F41">
              <w:t>ильнее»-</w:t>
            </w:r>
            <w:r>
              <w:t xml:space="preserve"> эстафета</w:t>
            </w:r>
            <w:r w:rsidRPr="00B73F41">
              <w:t xml:space="preserve"> спортивных рекордов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пришкольная площадка, учебный кабинет, 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Конкурс для детей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Конкурс смотр строя и песни.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Пришкольная площадка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День 8 (11.06.2024) </w:t>
            </w:r>
            <w:r w:rsidRPr="00912123">
              <w:rPr>
                <w:rFonts w:ascii="Times New Roman" w:eastAsia="Times New Roman" w:hAnsi="Times New Roman" w:cs="Times New Roman"/>
                <w:b/>
                <w:bCs/>
              </w:rPr>
              <w:t>День независимости России.</w:t>
            </w:r>
          </w:p>
        </w:tc>
      </w:tr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Беседа с детьми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912123">
              <w:t>Беседа с детьми о Дне независимости России «Это надо знать». История и традиции праздника.</w:t>
            </w:r>
          </w:p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10.00 -12.30 Проведение конкурса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912123">
              <w:t>Конкурс стихов и песен о России (коллективное, групповое, индивидуальное).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проектор, экран, презентация, бумага, фломастеры и др.</w:t>
            </w:r>
          </w:p>
        </w:tc>
      </w:tr>
      <w:tr w:rsidR="00F92E46" w:rsidTr="00F92E46">
        <w:trPr>
          <w:trHeight w:val="528"/>
        </w:trPr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 Конкурс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912123">
              <w:t>Конкурс рисунков на асфальте.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Проектор, экран, презентация, бумага, фломастеры, учебный кабинет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 — 15.00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5345">
              <w:rPr>
                <w:rFonts w:ascii="Times New Roman" w:eastAsia="Times New Roman" w:hAnsi="Times New Roman" w:cs="Times New Roman"/>
                <w:b/>
              </w:rPr>
              <w:t>День 9 (1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CD5345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Олимпийский день. </w:t>
            </w:r>
            <w:r>
              <w:rPr>
                <w:rFonts w:ascii="Times New Roman" w:eastAsia="Times New Roman" w:hAnsi="Times New Roman" w:cs="Times New Roman"/>
                <w:b/>
              </w:rPr>
              <w:t>«Кубок Арктики»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Минутка здоровья «В здоровом теле - здоровый дух!».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12.30 Спортивная игра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Pr="00276FF2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Спортивно – игровые соревнования </w:t>
            </w:r>
            <w:r w:rsidRPr="00276FF2">
              <w:rPr>
                <w:rFonts w:ascii="Times New Roman" w:eastAsia="Times New Roman" w:hAnsi="Times New Roman" w:cs="Times New Roman"/>
              </w:rPr>
              <w:t xml:space="preserve">«А ну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276FF2">
              <w:rPr>
                <w:rFonts w:ascii="Times New Roman" w:eastAsia="Times New Roman" w:hAnsi="Times New Roman" w:cs="Times New Roman"/>
              </w:rPr>
              <w:t>а мальчики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r w:rsidRPr="00276FF2">
              <w:rPr>
                <w:rFonts w:ascii="Times New Roman" w:eastAsia="Times New Roman" w:hAnsi="Times New Roman" w:cs="Times New Roman"/>
              </w:rPr>
              <w:t xml:space="preserve"> «А ну ка девочки»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пришкольная площадка, учебный кабинет,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 Творческое задание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задание на тему «Составление книги призеров» для внесения туда итогов конкурсов, викторин и эстафет в лагере.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 — 15.00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День 10 (15.06.2024) </w:t>
            </w:r>
            <w:r w:rsidRPr="00912123">
              <w:rPr>
                <w:rFonts w:ascii="Times New Roman" w:eastAsia="Times New Roman" w:hAnsi="Times New Roman" w:cs="Times New Roman"/>
                <w:b/>
                <w:bCs/>
              </w:rPr>
              <w:t>Планета. Океан. Чистая Арктика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123">
              <w:rPr>
                <w:rFonts w:ascii="Times New Roman" w:eastAsia="Times New Roman" w:hAnsi="Times New Roman" w:cs="Times New Roman"/>
              </w:rPr>
              <w:t>Минутка здоровья «Мои нервы-мои скакуны…»</w:t>
            </w:r>
          </w:p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12.30 Экологическая акция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123">
              <w:rPr>
                <w:rFonts w:ascii="Times New Roman" w:eastAsia="Times New Roman" w:hAnsi="Times New Roman" w:cs="Times New Roman"/>
              </w:rPr>
              <w:t>Организация и проведение экологической акции «Сохраним жителей Арктики». Основная цель: сохранение исчезающих видов животных»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кабинет, бумага,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Творческий конкурс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123">
              <w:rPr>
                <w:rFonts w:ascii="Times New Roman" w:eastAsia="Times New Roman" w:hAnsi="Times New Roman" w:cs="Times New Roman"/>
              </w:rPr>
              <w:t>Конкурс макетов «Животный мир Арктики», конкурс сувенирных атрибутов.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Пришкольная площадка, цветные мельки.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11 (1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Культура и искусство Арктики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Минутка здоровья «Лесные опасности. Зеленая аптечка: первая помощь при укусах насекомых».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 xml:space="preserve">Учебный кабинет, проектор, экран, презентация, </w:t>
            </w:r>
            <w:r>
              <w:lastRenderedPageBreak/>
              <w:t>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10.00 — 12.30 Проведение мастер-класса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</w:rPr>
              <w:t>Мастер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76FF2">
              <w:rPr>
                <w:rFonts w:ascii="Times New Roman" w:eastAsia="Times New Roman" w:hAnsi="Times New Roman" w:cs="Times New Roman"/>
              </w:rPr>
              <w:t>класс «Брелки»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Танцевальный конкурс «Танцы народов крайнего севера»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принадлежности.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12 (1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День рыбака.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10.30 Проведение мастер-класса.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Мастер-класс «Оригами. Рыбки».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бумага, канцелярские принадлежности.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— 12.30 Создание проекта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«ЧТО? ГДЕ? КОГДА?» (рыбы)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113"/>
              <w:jc w:val="center"/>
            </w:pPr>
            <w:r>
              <w:t>Учебный класс, бумага, канцелярскиепринадлежности.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tabs>
                <w:tab w:val="left" w:pos="1140"/>
              </w:tabs>
              <w:spacing w:beforeAutospacing="1"/>
              <w:ind w:left="1077" w:hanging="1020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14.00 Организация конкурса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Конкурс анимационных рисунков «Путешествие морских охотников и рыболовов в Арктике».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класс, бумага, канцелярские принадлежности.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13 (1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День изобретателя «Арктика территория открытий».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10.30 Просмотр презентации</w:t>
            </w:r>
          </w:p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Познавательная презентация «</w:t>
            </w:r>
            <w:r w:rsidRPr="00912123">
              <w:t>Книга рекордов Гиннеса</w:t>
            </w:r>
            <w:r>
              <w:t>». Показ презентации и рассказ.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— 12.30 Проведение конкурса для детей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rPr>
                <w:color w:val="000000"/>
              </w:rPr>
              <w:t>Конкурс-выставка "Своими руками" (поделки из бросового материала).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Бумага, канцелярские принадлежности, бросовый материал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Проведение мастер-класса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 w:rsidRPr="00912123">
              <w:t>Научный мастер класс «Анти-стресс игрушка»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Бумага, канцелярские 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14 (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Эта удивительная чистая Арктика.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09.00 — 09.30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 xml:space="preserve">Привлеченные </w:t>
            </w:r>
            <w:r>
              <w:rPr>
                <w:sz w:val="26"/>
                <w:szCs w:val="26"/>
              </w:rPr>
              <w:lastRenderedPageBreak/>
              <w:t>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09.30 — 10.00 Минутка безопасности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Минутка безопасности «Как вести себя на воде?»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12.30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123">
              <w:rPr>
                <w:rFonts w:ascii="Times New Roman" w:eastAsia="Times New Roman" w:hAnsi="Times New Roman" w:cs="Times New Roman"/>
              </w:rPr>
              <w:t>Мастер класс «Лепка из глины медведя»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Бумага, канцелярские принадлежности,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13.00 -13.30 Организация игры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Экологическая игра </w:t>
            </w:r>
            <w:r w:rsidRPr="00912123">
              <w:rPr>
                <w:rFonts w:ascii="Times New Roman" w:eastAsia="Times New Roman" w:hAnsi="Times New Roman" w:cs="Times New Roman"/>
              </w:rPr>
              <w:t>«Рисуем вместе»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Pr="00912123" w:rsidRDefault="00F92E46" w:rsidP="00F92E46">
            <w:pPr>
              <w:spacing w:beforeAutospacing="1"/>
              <w:rPr>
                <w:rFonts w:ascii="Times New Roman" w:eastAsia="Times New Roman" w:hAnsi="Times New Roman" w:cs="Times New Roman"/>
              </w:rPr>
            </w:pPr>
            <w:r w:rsidRPr="00912123">
              <w:rPr>
                <w:rFonts w:ascii="Times New Roman" w:eastAsia="Times New Roman" w:hAnsi="Times New Roman" w:cs="Times New Roman"/>
              </w:rPr>
              <w:t>Бумага, канцелярские принадлежности, природные материалы, подручные материалы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15 (2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Геокешинг – «Коми. Путешествие через Арктику».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rPr>
                <w:color w:val="000000"/>
              </w:rPr>
              <w:t>Минутка здоровья «Витамины на грядке».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11.00 Организация акции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Акция «Просто так».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 xml:space="preserve">Учебный кабинет, бумага, канцелярские </w:t>
            </w:r>
            <w:r>
              <w:lastRenderedPageBreak/>
              <w:t>принадлежности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11.00 — 12.30 Организация игры на свежем воздухе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Геокешинг – поиск клада на территории лагеря.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Учебные классы, пришкольная территория, спортивный инвентарь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Игры на свежем воздухе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Игра «Весёлые старты»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Учебные классы, пришкольная территория, спортивный инвентарь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16 (2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«Северное Сияние».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rPr>
          <w:trHeight w:val="2504"/>
        </w:trPr>
        <w:tc>
          <w:tcPr>
            <w:tcW w:w="21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10.30 Мастер-класс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0E99">
              <w:rPr>
                <w:rFonts w:ascii="Times New Roman" w:eastAsia="Times New Roman" w:hAnsi="Times New Roman" w:cs="Times New Roman"/>
              </w:rPr>
              <w:t>Минута молчания в честь Дня памяти и скорби.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rPr>
                <w:rFonts w:ascii="Times New Roman" w:eastAsia="Times New Roman" w:hAnsi="Times New Roman" w:cs="Times New Roman"/>
              </w:rPr>
            </w:pPr>
            <w:r w:rsidRPr="00C00E99">
              <w:rPr>
                <w:rFonts w:ascii="Times New Roman" w:eastAsia="Times New Roman" w:hAnsi="Times New Roman" w:cs="Times New Roman"/>
              </w:rPr>
              <w:t>Бумага, канцелярские принадлежности, природные материалы, подручные материалы</w:t>
            </w:r>
          </w:p>
          <w:p w:rsidR="00F92E46" w:rsidRPr="00C00E99" w:rsidRDefault="00F92E46" w:rsidP="00F92E46">
            <w:pPr>
              <w:spacing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92E46" w:rsidTr="00F92E46">
        <w:trPr>
          <w:trHeight w:val="313"/>
        </w:trPr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A30E6"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A30E6">
              <w:rPr>
                <w:rFonts w:ascii="Times New Roman" w:eastAsia="Times New Roman" w:hAnsi="Times New Roman" w:cs="Times New Roman"/>
              </w:rPr>
              <w:t>0 —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A3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A30E6">
              <w:rPr>
                <w:rFonts w:ascii="Times New Roman" w:eastAsia="Times New Roman" w:hAnsi="Times New Roman" w:cs="Times New Roman"/>
              </w:rPr>
              <w:t>0 Организация мастер-класса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Pr="00C00E99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30E6">
              <w:rPr>
                <w:rFonts w:ascii="Times New Roman" w:eastAsia="Times New Roman" w:hAnsi="Times New Roman" w:cs="Times New Roman"/>
              </w:rPr>
              <w:t>Мастер-класс «Голубь мира»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 xml:space="preserve">Спортивный зал, пришкольная площадка, музыка, ноутбук, </w:t>
            </w:r>
            <w:r>
              <w:lastRenderedPageBreak/>
              <w:t>колонки.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13.20 Организация игры для детей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 развлекательная игра по станциям «Арктический зоопарк»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</w:pPr>
            <w:r>
              <w:t>Учебные классы, пришкольная территория, спортивный инвентарь, бумага, канцелярские принадлежности.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17 (24.06.2024)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День народов крайнего Севера</w:t>
            </w:r>
          </w:p>
        </w:tc>
      </w:tr>
      <w:tr w:rsidR="00F92E46" w:rsidTr="00F92E46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9A30E6">
              <w:t>Минутка здоровья «Чистая вода нужна всем».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11.00 Организация мастер-класса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  <w:rPr>
                <w:color w:val="000000"/>
              </w:rPr>
            </w:pPr>
            <w:r w:rsidRPr="009A30E6">
              <w:rPr>
                <w:color w:val="000000"/>
              </w:rPr>
              <w:t>Создание персонажей Арктической сказки из флоамарина.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Спортивный зал, пришкольная площадка, музыка, ноутбук, колонки.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— 12.30 Организация конкурса для детей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«Изготовление одежды народов крайнего Севера»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 xml:space="preserve">Спортивный зал, пришкольная площадка, музыка, </w:t>
            </w:r>
            <w:r>
              <w:lastRenderedPageBreak/>
              <w:t>ноутбук, колонки.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12.30 — 13.00 Обед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113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13.30 Квест-игра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Квест-игры «Путешествие в Арктику»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Спортивный зал, пришкольная площадка, музыка, ноутбук, колонки.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— 14.00 Свободное время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Прогулка. Подвижные игры на свежем воздухе.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дня, опрос детей. Организованный отъезд из лагеря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  <w:tr w:rsidR="00F92E46" w:rsidTr="00F92E46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76FF2">
              <w:rPr>
                <w:rFonts w:ascii="Times New Roman" w:eastAsia="Times New Roman" w:hAnsi="Times New Roman" w:cs="Times New Roman"/>
                <w:b/>
              </w:rPr>
              <w:t>День 18 (2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76FF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Арктическое закрытие смены.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08.40 — 09.00. Приём детей в лагерь.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— 09.30 Завтрак.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Организованный завтрак детей.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— 10.00 Минутка здоровья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rPr>
                <w:color w:val="000000"/>
              </w:rPr>
              <w:t>Минутка здоровья «Чистая вода нужна всем».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проектор, экран, презентация, плакаты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— 12.30 Организация игры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 w:rsidRPr="00C00E99">
              <w:t>Игра «Морское многоборье». Соревнование детей в пяти видах спорта.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Учебный кабинет, материалы, канцелярские принадлежности.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— 13.00 Обед.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Организованный обед.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pStyle w:val="af8"/>
              <w:widowControl w:val="0"/>
              <w:spacing w:beforeAutospacing="0" w:afterAutospacing="0" w:line="276" w:lineRule="auto"/>
              <w:jc w:val="center"/>
            </w:pPr>
            <w:r>
              <w:rPr>
                <w:sz w:val="26"/>
                <w:szCs w:val="26"/>
              </w:rPr>
              <w:t>Привлеченные специалисты, 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pStyle w:val="af5"/>
              <w:widowControl w:val="0"/>
              <w:spacing w:beforeAutospacing="1"/>
              <w:ind w:left="0"/>
              <w:jc w:val="center"/>
            </w:pPr>
            <w:r>
              <w:t>-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— 14.30 Организация и проведение праздничной программы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инвентарь, мелки, бумага, фломастеры и др.</w:t>
            </w:r>
          </w:p>
        </w:tc>
      </w:tr>
      <w:tr w:rsidR="00F92E46" w:rsidTr="00F92E46"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14.00 — 14.30 Итоги дня.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30E6">
              <w:rPr>
                <w:rFonts w:ascii="Times New Roman" w:eastAsia="Times New Roman" w:hAnsi="Times New Roman" w:cs="Times New Roman"/>
              </w:rPr>
              <w:t>Торжественное закрытие лагерной смены.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92E46" w:rsidRDefault="00F92E46" w:rsidP="00F92E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46" w:rsidRDefault="00F92E46" w:rsidP="00F92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Бумага, канцелярские принадлежности</w:t>
            </w:r>
          </w:p>
        </w:tc>
      </w:tr>
    </w:tbl>
    <w:p w:rsidR="00F92E46" w:rsidRDefault="00F92E46" w:rsidP="00F92E46"/>
    <w:p w:rsidR="00F92E46" w:rsidRDefault="00F92E46" w:rsidP="00F92E46">
      <w:pPr>
        <w:rPr>
          <w:rFonts w:ascii="Times New Roman" w:hAnsi="Times New Roman"/>
          <w:b/>
          <w:bCs/>
          <w:sz w:val="28"/>
          <w:szCs w:val="28"/>
        </w:rPr>
      </w:pPr>
    </w:p>
    <w:p w:rsidR="00642817" w:rsidRDefault="00642817" w:rsidP="00642817">
      <w:pPr>
        <w:ind w:firstLine="800"/>
        <w:jc w:val="center"/>
      </w:pPr>
    </w:p>
    <w:p w:rsidR="00642817" w:rsidRDefault="00642817" w:rsidP="00642817">
      <w:pPr>
        <w:ind w:firstLine="800"/>
        <w:jc w:val="center"/>
      </w:pPr>
    </w:p>
    <w:p w:rsidR="00A35F16" w:rsidRPr="005A3299" w:rsidRDefault="00A35F16" w:rsidP="004B17D1">
      <w:pPr>
        <w:pStyle w:val="41"/>
        <w:shd w:val="clear" w:color="auto" w:fill="auto"/>
        <w:spacing w:before="0" w:after="0" w:line="276" w:lineRule="auto"/>
        <w:ind w:firstLine="0"/>
        <w:jc w:val="left"/>
        <w:rPr>
          <w:b/>
          <w:sz w:val="24"/>
          <w:szCs w:val="24"/>
        </w:rPr>
      </w:pPr>
    </w:p>
    <w:sectPr w:rsidR="00A35F16" w:rsidRPr="005A3299" w:rsidSect="001C55F2">
      <w:footerReference w:type="default" r:id="rId13"/>
      <w:pgSz w:w="11906" w:h="16838"/>
      <w:pgMar w:top="1134" w:right="850" w:bottom="1134" w:left="1701" w:header="0" w:footer="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6E" w:rsidRDefault="0071526E">
      <w:r>
        <w:separator/>
      </w:r>
    </w:p>
  </w:endnote>
  <w:endnote w:type="continuationSeparator" w:id="0">
    <w:p w:rsidR="0071526E" w:rsidRDefault="007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935610"/>
      <w:docPartObj>
        <w:docPartGallery w:val="Page Numbers (Bottom of Page)"/>
        <w:docPartUnique/>
      </w:docPartObj>
    </w:sdtPr>
    <w:sdtEndPr/>
    <w:sdtContent>
      <w:p w:rsidR="00F92E46" w:rsidRDefault="00F92E46">
        <w:pPr>
          <w:pStyle w:val="afc"/>
          <w:jc w:val="center"/>
        </w:pPr>
        <w:r w:rsidRPr="005A3299">
          <w:rPr>
            <w:rFonts w:ascii="Times New Roman" w:hAnsi="Times New Roman" w:cs="Times New Roman"/>
          </w:rPr>
          <w:fldChar w:fldCharType="begin"/>
        </w:r>
        <w:r w:rsidRPr="005A3299">
          <w:rPr>
            <w:rFonts w:ascii="Times New Roman" w:hAnsi="Times New Roman" w:cs="Times New Roman"/>
          </w:rPr>
          <w:instrText>PAGE</w:instrText>
        </w:r>
        <w:r w:rsidRPr="005A3299">
          <w:rPr>
            <w:rFonts w:ascii="Times New Roman" w:hAnsi="Times New Roman" w:cs="Times New Roman"/>
          </w:rPr>
          <w:fldChar w:fldCharType="separate"/>
        </w:r>
        <w:r w:rsidR="00D43C21">
          <w:rPr>
            <w:rFonts w:ascii="Times New Roman" w:hAnsi="Times New Roman" w:cs="Times New Roman"/>
            <w:noProof/>
          </w:rPr>
          <w:t>3</w:t>
        </w:r>
        <w:r w:rsidRPr="005A3299">
          <w:rPr>
            <w:rFonts w:ascii="Times New Roman" w:hAnsi="Times New Roman" w:cs="Times New Roman"/>
          </w:rPr>
          <w:fldChar w:fldCharType="end"/>
        </w:r>
      </w:p>
    </w:sdtContent>
  </w:sdt>
  <w:p w:rsidR="00F92E46" w:rsidRDefault="00F92E46" w:rsidP="005A3299">
    <w:pPr>
      <w:pStyle w:val="afc"/>
      <w:tabs>
        <w:tab w:val="clear" w:pos="4677"/>
        <w:tab w:val="clear" w:pos="9355"/>
        <w:tab w:val="left" w:pos="5291"/>
      </w:tabs>
    </w:pPr>
    <w:r>
      <w:tab/>
    </w:r>
  </w:p>
  <w:p w:rsidR="00F92E46" w:rsidRDefault="00F92E46"/>
  <w:p w:rsidR="00F92E46" w:rsidRDefault="00F92E46"/>
  <w:p w:rsidR="00F92E46" w:rsidRDefault="00F92E46"/>
  <w:p w:rsidR="00F92E46" w:rsidRDefault="00F92E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6E" w:rsidRDefault="0071526E">
      <w:r>
        <w:separator/>
      </w:r>
    </w:p>
  </w:footnote>
  <w:footnote w:type="continuationSeparator" w:id="0">
    <w:p w:rsidR="0071526E" w:rsidRDefault="0071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2E29BD"/>
    <w:multiLevelType w:val="multilevel"/>
    <w:tmpl w:val="09CE64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014E0"/>
    <w:multiLevelType w:val="multilevel"/>
    <w:tmpl w:val="201EAA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57A70"/>
    <w:multiLevelType w:val="multilevel"/>
    <w:tmpl w:val="FB28C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B0138"/>
    <w:multiLevelType w:val="hybridMultilevel"/>
    <w:tmpl w:val="C51C6B30"/>
    <w:lvl w:ilvl="0" w:tplc="D2C80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D17E8"/>
    <w:multiLevelType w:val="multilevel"/>
    <w:tmpl w:val="A2A2D1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D1E96"/>
    <w:multiLevelType w:val="multilevel"/>
    <w:tmpl w:val="33B644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B8195C"/>
    <w:multiLevelType w:val="multilevel"/>
    <w:tmpl w:val="025E2D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313459"/>
    <w:multiLevelType w:val="multilevel"/>
    <w:tmpl w:val="EA6E1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8946F4"/>
    <w:multiLevelType w:val="multilevel"/>
    <w:tmpl w:val="8F62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2C5BB9"/>
    <w:multiLevelType w:val="multilevel"/>
    <w:tmpl w:val="3B30E9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59AC6480"/>
    <w:multiLevelType w:val="multilevel"/>
    <w:tmpl w:val="98E296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AA410CA"/>
    <w:multiLevelType w:val="hybridMultilevel"/>
    <w:tmpl w:val="BB2AE2C4"/>
    <w:lvl w:ilvl="0" w:tplc="FF949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7B77"/>
    <w:multiLevelType w:val="hybridMultilevel"/>
    <w:tmpl w:val="326231C6"/>
    <w:lvl w:ilvl="0" w:tplc="7B5AA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51DE1"/>
    <w:multiLevelType w:val="hybridMultilevel"/>
    <w:tmpl w:val="778CC224"/>
    <w:lvl w:ilvl="0" w:tplc="AD04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E57973"/>
    <w:multiLevelType w:val="hybridMultilevel"/>
    <w:tmpl w:val="5CE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7A93"/>
    <w:multiLevelType w:val="hybridMultilevel"/>
    <w:tmpl w:val="C51C6B30"/>
    <w:lvl w:ilvl="0" w:tplc="D2C80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25BA8"/>
    <w:multiLevelType w:val="multilevel"/>
    <w:tmpl w:val="15A47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0013D0"/>
    <w:multiLevelType w:val="multilevel"/>
    <w:tmpl w:val="9982B0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3E60DF"/>
    <w:multiLevelType w:val="multilevel"/>
    <w:tmpl w:val="14AC4A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6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"/>
  </w:num>
  <w:num w:numId="12">
    <w:abstractNumId w:val="19"/>
  </w:num>
  <w:num w:numId="13">
    <w:abstractNumId w:val="9"/>
  </w:num>
  <w:num w:numId="14">
    <w:abstractNumId w:val="5"/>
  </w:num>
  <w:num w:numId="15">
    <w:abstractNumId w:val="3"/>
  </w:num>
  <w:num w:numId="16">
    <w:abstractNumId w:val="20"/>
  </w:num>
  <w:num w:numId="17">
    <w:abstractNumId w:val="0"/>
  </w:num>
  <w:num w:numId="18">
    <w:abstractNumId w:val="18"/>
  </w:num>
  <w:num w:numId="19">
    <w:abstractNumId w:val="11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16"/>
    <w:rsid w:val="000348CE"/>
    <w:rsid w:val="00042324"/>
    <w:rsid w:val="0004541C"/>
    <w:rsid w:val="00060312"/>
    <w:rsid w:val="00070D7E"/>
    <w:rsid w:val="00094D95"/>
    <w:rsid w:val="000B5777"/>
    <w:rsid w:val="000B7F37"/>
    <w:rsid w:val="000D4FA3"/>
    <w:rsid w:val="000F138E"/>
    <w:rsid w:val="000F1C2A"/>
    <w:rsid w:val="00111B15"/>
    <w:rsid w:val="00141EBF"/>
    <w:rsid w:val="00145D6B"/>
    <w:rsid w:val="0015443F"/>
    <w:rsid w:val="00187D95"/>
    <w:rsid w:val="00190084"/>
    <w:rsid w:val="0019117A"/>
    <w:rsid w:val="001A0E7D"/>
    <w:rsid w:val="001A54E6"/>
    <w:rsid w:val="001B0599"/>
    <w:rsid w:val="001C55F2"/>
    <w:rsid w:val="002225FE"/>
    <w:rsid w:val="00241F57"/>
    <w:rsid w:val="00245238"/>
    <w:rsid w:val="0028368B"/>
    <w:rsid w:val="002868B6"/>
    <w:rsid w:val="002A389F"/>
    <w:rsid w:val="002E1C49"/>
    <w:rsid w:val="002F0006"/>
    <w:rsid w:val="003214B7"/>
    <w:rsid w:val="0032608A"/>
    <w:rsid w:val="00327B4D"/>
    <w:rsid w:val="00351ED2"/>
    <w:rsid w:val="00361FCF"/>
    <w:rsid w:val="003644D4"/>
    <w:rsid w:val="0037481C"/>
    <w:rsid w:val="003874EC"/>
    <w:rsid w:val="003A23C2"/>
    <w:rsid w:val="003B0B67"/>
    <w:rsid w:val="003C1699"/>
    <w:rsid w:val="003C469F"/>
    <w:rsid w:val="003C4F31"/>
    <w:rsid w:val="003D0A82"/>
    <w:rsid w:val="003D7198"/>
    <w:rsid w:val="004015A0"/>
    <w:rsid w:val="004047B2"/>
    <w:rsid w:val="00440CBB"/>
    <w:rsid w:val="00442E68"/>
    <w:rsid w:val="00445505"/>
    <w:rsid w:val="00460AFD"/>
    <w:rsid w:val="0046324D"/>
    <w:rsid w:val="00492A22"/>
    <w:rsid w:val="004A2F9F"/>
    <w:rsid w:val="004B17D1"/>
    <w:rsid w:val="004C0646"/>
    <w:rsid w:val="004C11E8"/>
    <w:rsid w:val="004C1505"/>
    <w:rsid w:val="004D1D15"/>
    <w:rsid w:val="004D379A"/>
    <w:rsid w:val="004E45CF"/>
    <w:rsid w:val="004E46BA"/>
    <w:rsid w:val="004F64B1"/>
    <w:rsid w:val="004F6D0E"/>
    <w:rsid w:val="00526FEE"/>
    <w:rsid w:val="00533476"/>
    <w:rsid w:val="0053591B"/>
    <w:rsid w:val="00540E16"/>
    <w:rsid w:val="005515AC"/>
    <w:rsid w:val="00551D53"/>
    <w:rsid w:val="0056473D"/>
    <w:rsid w:val="00565DE7"/>
    <w:rsid w:val="00593B94"/>
    <w:rsid w:val="005A3299"/>
    <w:rsid w:val="005C0B98"/>
    <w:rsid w:val="005C30FC"/>
    <w:rsid w:val="005D06B0"/>
    <w:rsid w:val="005D1D6B"/>
    <w:rsid w:val="006334F6"/>
    <w:rsid w:val="006353C5"/>
    <w:rsid w:val="00642817"/>
    <w:rsid w:val="00662582"/>
    <w:rsid w:val="0067077E"/>
    <w:rsid w:val="006900F9"/>
    <w:rsid w:val="00694A47"/>
    <w:rsid w:val="006A4CD8"/>
    <w:rsid w:val="006B325F"/>
    <w:rsid w:val="006E1354"/>
    <w:rsid w:val="006E1C5A"/>
    <w:rsid w:val="00701303"/>
    <w:rsid w:val="00702FE9"/>
    <w:rsid w:val="00712150"/>
    <w:rsid w:val="0071526E"/>
    <w:rsid w:val="00715B6D"/>
    <w:rsid w:val="00720FED"/>
    <w:rsid w:val="007224B2"/>
    <w:rsid w:val="00737BD4"/>
    <w:rsid w:val="00741065"/>
    <w:rsid w:val="007627BC"/>
    <w:rsid w:val="007641AB"/>
    <w:rsid w:val="007A78D6"/>
    <w:rsid w:val="007B67F3"/>
    <w:rsid w:val="007D5956"/>
    <w:rsid w:val="007D7E32"/>
    <w:rsid w:val="007E5051"/>
    <w:rsid w:val="007E5B33"/>
    <w:rsid w:val="007F2A5A"/>
    <w:rsid w:val="007F694D"/>
    <w:rsid w:val="00815DCD"/>
    <w:rsid w:val="008407F2"/>
    <w:rsid w:val="00851CA1"/>
    <w:rsid w:val="00856C84"/>
    <w:rsid w:val="00857AE3"/>
    <w:rsid w:val="00862358"/>
    <w:rsid w:val="00863A6E"/>
    <w:rsid w:val="00865A92"/>
    <w:rsid w:val="00866AC4"/>
    <w:rsid w:val="008E4C37"/>
    <w:rsid w:val="00937E53"/>
    <w:rsid w:val="00945EF2"/>
    <w:rsid w:val="009923DF"/>
    <w:rsid w:val="00994BCD"/>
    <w:rsid w:val="009C0C6D"/>
    <w:rsid w:val="009D206F"/>
    <w:rsid w:val="009E2AAC"/>
    <w:rsid w:val="009F2ADB"/>
    <w:rsid w:val="00A0769C"/>
    <w:rsid w:val="00A078AD"/>
    <w:rsid w:val="00A13D68"/>
    <w:rsid w:val="00A17414"/>
    <w:rsid w:val="00A24478"/>
    <w:rsid w:val="00A27766"/>
    <w:rsid w:val="00A35F16"/>
    <w:rsid w:val="00A827C4"/>
    <w:rsid w:val="00A84C66"/>
    <w:rsid w:val="00AB2C6F"/>
    <w:rsid w:val="00AF300D"/>
    <w:rsid w:val="00AF4393"/>
    <w:rsid w:val="00AF535A"/>
    <w:rsid w:val="00AF662F"/>
    <w:rsid w:val="00B203ED"/>
    <w:rsid w:val="00B257ED"/>
    <w:rsid w:val="00B466E6"/>
    <w:rsid w:val="00B47164"/>
    <w:rsid w:val="00B7296D"/>
    <w:rsid w:val="00B749EA"/>
    <w:rsid w:val="00B81257"/>
    <w:rsid w:val="00B83D40"/>
    <w:rsid w:val="00B918C9"/>
    <w:rsid w:val="00BA7ABE"/>
    <w:rsid w:val="00BD4218"/>
    <w:rsid w:val="00BD61A2"/>
    <w:rsid w:val="00BE4EB7"/>
    <w:rsid w:val="00C32213"/>
    <w:rsid w:val="00C33EE7"/>
    <w:rsid w:val="00C35862"/>
    <w:rsid w:val="00C428A1"/>
    <w:rsid w:val="00C64A5F"/>
    <w:rsid w:val="00C77728"/>
    <w:rsid w:val="00C96782"/>
    <w:rsid w:val="00CA0CF3"/>
    <w:rsid w:val="00CB15AC"/>
    <w:rsid w:val="00CD74E0"/>
    <w:rsid w:val="00D00F2F"/>
    <w:rsid w:val="00D06437"/>
    <w:rsid w:val="00D1267C"/>
    <w:rsid w:val="00D43C21"/>
    <w:rsid w:val="00D95D14"/>
    <w:rsid w:val="00DA0BE2"/>
    <w:rsid w:val="00DA30AB"/>
    <w:rsid w:val="00DA7B63"/>
    <w:rsid w:val="00DB6BA9"/>
    <w:rsid w:val="00DC0301"/>
    <w:rsid w:val="00DE10D0"/>
    <w:rsid w:val="00DF3EF5"/>
    <w:rsid w:val="00DF603E"/>
    <w:rsid w:val="00E01E7C"/>
    <w:rsid w:val="00E0643C"/>
    <w:rsid w:val="00E107BB"/>
    <w:rsid w:val="00E13416"/>
    <w:rsid w:val="00E45942"/>
    <w:rsid w:val="00E756E9"/>
    <w:rsid w:val="00E86E85"/>
    <w:rsid w:val="00E95A42"/>
    <w:rsid w:val="00ED7309"/>
    <w:rsid w:val="00EE722F"/>
    <w:rsid w:val="00EF087F"/>
    <w:rsid w:val="00EF24D9"/>
    <w:rsid w:val="00F05C60"/>
    <w:rsid w:val="00F45FA5"/>
    <w:rsid w:val="00F63770"/>
    <w:rsid w:val="00F7413F"/>
    <w:rsid w:val="00F87241"/>
    <w:rsid w:val="00F9093B"/>
    <w:rsid w:val="00F92E46"/>
    <w:rsid w:val="00F9660D"/>
    <w:rsid w:val="00FB5C46"/>
    <w:rsid w:val="00FC0993"/>
    <w:rsid w:val="00FC517A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7D38A"/>
  <w15:docId w15:val="{745DF484-CB62-4178-9DDC-A391FC8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8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qFormat/>
    <w:rsid w:val="008439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qFormat/>
    <w:rsid w:val="008439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qFormat/>
    <w:rsid w:val="00843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qFormat/>
    <w:rsid w:val="008439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qFormat/>
    <w:rsid w:val="001D4F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A20D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qFormat/>
    <w:rsid w:val="00A20D1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qFormat/>
    <w:rsid w:val="00A20D1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qFormat/>
    <w:rsid w:val="00D03B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 + Не курсив"/>
    <w:basedOn w:val="4"/>
    <w:link w:val="4"/>
    <w:qFormat/>
    <w:rsid w:val="00A60E6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3"/>
    <w:qFormat/>
    <w:rsid w:val="00A60E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basedOn w:val="a3"/>
    <w:qFormat/>
    <w:rsid w:val="008F391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/>
    </w:rPr>
  </w:style>
  <w:style w:type="character" w:customStyle="1" w:styleId="27pt">
    <w:name w:val="Основной текст + 27 pt;Полужирный"/>
    <w:basedOn w:val="a3"/>
    <w:qFormat/>
    <w:rsid w:val="008F39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54"/>
      <w:szCs w:val="5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qFormat/>
    <w:rsid w:val="002944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D73C8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1D57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1D57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23A7B"/>
  </w:style>
  <w:style w:type="character" w:customStyle="1" w:styleId="-">
    <w:name w:val="Интернет-ссылка"/>
    <w:unhideWhenUsed/>
    <w:rsid w:val="007D0969"/>
    <w:rPr>
      <w:color w:val="0000FF"/>
      <w:u w:val="single"/>
    </w:rPr>
  </w:style>
  <w:style w:type="character" w:customStyle="1" w:styleId="aa">
    <w:name w:val="Абзац списка Знак"/>
    <w:uiPriority w:val="99"/>
    <w:qFormat/>
    <w:locked/>
    <w:rsid w:val="00500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qFormat/>
    <w:rsid w:val="00500EE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ет"/>
    <w:qFormat/>
  </w:style>
  <w:style w:type="character" w:customStyle="1" w:styleId="Hyperlink0">
    <w:name w:val="Hyperlink.0"/>
    <w:basedOn w:val="ac"/>
    <w:qFormat/>
  </w:style>
  <w:style w:type="character" w:customStyle="1" w:styleId="ad">
    <w:name w:val="Выделение жирным"/>
    <w:qFormat/>
    <w:rPr>
      <w:b/>
      <w:bCs/>
    </w:rPr>
  </w:style>
  <w:style w:type="paragraph" w:styleId="ae">
    <w:name w:val="Title"/>
    <w:basedOn w:val="a"/>
    <w:next w:val="af"/>
    <w:link w:val="af0"/>
    <w:qFormat/>
    <w:rsid w:val="00500EED"/>
    <w:pPr>
      <w:widowControl/>
      <w:jc w:val="center"/>
    </w:pPr>
    <w:rPr>
      <w:rFonts w:ascii="Times New Roman" w:eastAsia="Times New Roman" w:hAnsi="Times New Roman" w:cs="Times New Roman"/>
      <w:szCs w:val="20"/>
    </w:rPr>
  </w:style>
  <w:style w:type="paragraph" w:styleId="af">
    <w:name w:val="Body Text"/>
    <w:basedOn w:val="a"/>
    <w:link w:val="af1"/>
    <w:pPr>
      <w:spacing w:after="140" w:line="276" w:lineRule="auto"/>
    </w:pPr>
  </w:style>
  <w:style w:type="paragraph" w:styleId="af2">
    <w:name w:val="List"/>
    <w:basedOn w:val="af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41">
    <w:name w:val="Основной текст4"/>
    <w:basedOn w:val="a"/>
    <w:qFormat/>
    <w:rsid w:val="0084398D"/>
    <w:pPr>
      <w:shd w:val="clear" w:color="auto" w:fill="FFFFFF"/>
      <w:spacing w:before="1020" w:after="360" w:line="686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84398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f5">
    <w:name w:val="List Paragraph"/>
    <w:basedOn w:val="a"/>
    <w:uiPriority w:val="34"/>
    <w:qFormat/>
    <w:rsid w:val="00B12A2F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Колонтитул"/>
    <w:basedOn w:val="a"/>
    <w:qFormat/>
    <w:rsid w:val="00A20D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2">
    <w:name w:val="Основной текст (4)"/>
    <w:basedOn w:val="a"/>
    <w:qFormat/>
    <w:rsid w:val="00A20D1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af7">
    <w:name w:val="Подпись к таблице"/>
    <w:basedOn w:val="a"/>
    <w:qFormat/>
    <w:rsid w:val="00D03B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8">
    <w:name w:val="Normal (Web)"/>
    <w:basedOn w:val="a"/>
    <w:uiPriority w:val="99"/>
    <w:unhideWhenUsed/>
    <w:qFormat/>
    <w:rsid w:val="00F236F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qFormat/>
    <w:rsid w:val="00862CD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unhideWhenUsed/>
    <w:qFormat/>
    <w:rsid w:val="00D73C8B"/>
    <w:rPr>
      <w:rFonts w:ascii="Tahoma" w:hAnsi="Tahoma" w:cs="Tahoma"/>
      <w:sz w:val="16"/>
      <w:szCs w:val="16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link w:val="12"/>
    <w:uiPriority w:val="99"/>
    <w:unhideWhenUsed/>
    <w:rsid w:val="001D57AA"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13"/>
    <w:unhideWhenUsed/>
    <w:rsid w:val="001D57AA"/>
    <w:pPr>
      <w:tabs>
        <w:tab w:val="center" w:pos="4677"/>
        <w:tab w:val="right" w:pos="9355"/>
      </w:tabs>
    </w:pPr>
  </w:style>
  <w:style w:type="paragraph" w:styleId="afd">
    <w:name w:val="No Spacing"/>
    <w:link w:val="afe"/>
    <w:uiPriority w:val="1"/>
    <w:qFormat/>
    <w:rsid w:val="003D2CEB"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По умолчанию"/>
    <w:qFormat/>
    <w:pP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table" w:styleId="aff2">
    <w:name w:val="Table Grid"/>
    <w:basedOn w:val="a1"/>
    <w:uiPriority w:val="39"/>
    <w:rsid w:val="00E8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Сноска_"/>
    <w:basedOn w:val="a0"/>
    <w:link w:val="aff4"/>
    <w:rsid w:val="00642817"/>
    <w:rPr>
      <w:rFonts w:ascii="Times New Roman" w:eastAsia="Times New Roman" w:hAnsi="Times New Roman" w:cs="Times New Roman"/>
    </w:rPr>
  </w:style>
  <w:style w:type="paragraph" w:customStyle="1" w:styleId="aff4">
    <w:name w:val="Сноска"/>
    <w:basedOn w:val="a"/>
    <w:link w:val="aff3"/>
    <w:rsid w:val="00642817"/>
    <w:pPr>
      <w:suppressAutoHyphens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f5">
    <w:name w:val="Другое_"/>
    <w:basedOn w:val="a0"/>
    <w:link w:val="aff6"/>
    <w:rsid w:val="00642817"/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Другое"/>
    <w:basedOn w:val="a"/>
    <w:link w:val="aff5"/>
    <w:rsid w:val="00642817"/>
    <w:pPr>
      <w:suppressAutoHyphens w:val="0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Колонтитул (2)_"/>
    <w:basedOn w:val="a0"/>
    <w:link w:val="21"/>
    <w:rsid w:val="00642817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642817"/>
    <w:pPr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4">
    <w:name w:val="Заголовок №1_"/>
    <w:basedOn w:val="a0"/>
    <w:link w:val="15"/>
    <w:rsid w:val="0064281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642817"/>
    <w:pPr>
      <w:suppressAutoHyphens w:val="0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"/>
    <w:rsid w:val="006428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Заголовок Знак"/>
    <w:basedOn w:val="a0"/>
    <w:link w:val="ae"/>
    <w:rsid w:val="0064281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642817"/>
    <w:pPr>
      <w:suppressAutoHyphens w:val="0"/>
      <w:ind w:left="240" w:hanging="240"/>
    </w:pPr>
    <w:rPr>
      <w:rFonts w:ascii="Microsoft Sans Serif" w:eastAsia="Microsoft Sans Serif" w:hAnsi="Microsoft Sans Serif" w:cs="Microsoft Sans Serif"/>
      <w:lang w:bidi="ru-RU"/>
    </w:rPr>
  </w:style>
  <w:style w:type="character" w:customStyle="1" w:styleId="12">
    <w:name w:val="Верхний колонтитул Знак1"/>
    <w:basedOn w:val="a0"/>
    <w:link w:val="afb"/>
    <w:uiPriority w:val="99"/>
    <w:rsid w:val="006428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c"/>
    <w:uiPriority w:val="99"/>
    <w:rsid w:val="006428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42817"/>
    <w:rPr>
      <w:rFonts w:ascii="Times New Roman" w:eastAsia="Times New Roman"/>
      <w:i/>
      <w:sz w:val="28"/>
    </w:rPr>
  </w:style>
  <w:style w:type="character" w:customStyle="1" w:styleId="afe">
    <w:name w:val="Без интервала Знак"/>
    <w:link w:val="afd"/>
    <w:uiPriority w:val="1"/>
    <w:rsid w:val="00642817"/>
  </w:style>
  <w:style w:type="character" w:customStyle="1" w:styleId="CharAttribute3">
    <w:name w:val="CharAttribute3"/>
    <w:rsid w:val="0064281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42817"/>
    <w:pPr>
      <w:suppressAutoHyphens w:val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7413F"/>
    <w:rPr>
      <w:rFonts w:ascii="Times New Roman" w:eastAsia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7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0B5777"/>
    <w:pPr>
      <w:widowControl/>
      <w:suppressAutoHyphens w:val="0"/>
      <w:spacing w:line="259" w:lineRule="auto"/>
      <w:outlineLvl w:val="9"/>
    </w:pPr>
  </w:style>
  <w:style w:type="paragraph" w:styleId="17">
    <w:name w:val="toc 1"/>
    <w:basedOn w:val="a"/>
    <w:next w:val="a"/>
    <w:autoRedefine/>
    <w:uiPriority w:val="39"/>
    <w:unhideWhenUsed/>
    <w:rsid w:val="000B577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B5777"/>
    <w:pPr>
      <w:spacing w:after="100"/>
      <w:ind w:left="240"/>
    </w:pPr>
  </w:style>
  <w:style w:type="character" w:styleId="aff8">
    <w:name w:val="Hyperlink"/>
    <w:basedOn w:val="a0"/>
    <w:uiPriority w:val="99"/>
    <w:unhideWhenUsed/>
    <w:rsid w:val="000B5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apte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-organizacija-i-provedenie-socialno-orientirovanyh-akcii-kak-sposob-realizaci-detskih-iniciativ-v-do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rgoramma-nasha-arktikanashe-buduschee-dlya-detskogo-ozdorovitelnogo-lagerya-s-kruglosutochnim-prebivaniem-40017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book.ru/publishers/&#1055;&#1077;&#1076;&#1072;&#1075;&#1086;&#1075;&#1080;&#1095;&#1077;&#1089;&#1082;&#1086;&#1077;%20&#1086;&#1073;&#1097;&#1077;&#1089;&#1090;&#1074;&#1086;%20&#1056;&#1086;&#1089;&#1089;&#1080;&#1080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5912-0E21-4FCB-8E66-EEB35FE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Сергеевна</dc:creator>
  <cp:lastModifiedBy>Анастасия Саранцева</cp:lastModifiedBy>
  <cp:revision>8</cp:revision>
  <cp:lastPrinted>2021-05-11T12:01:00Z</cp:lastPrinted>
  <dcterms:created xsi:type="dcterms:W3CDTF">2024-04-05T07:52:00Z</dcterms:created>
  <dcterms:modified xsi:type="dcterms:W3CDTF">2024-04-19T06:01:00Z</dcterms:modified>
  <dc:language>ru-RU</dc:language>
</cp:coreProperties>
</file>