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17A75" w14:textId="313F375B" w:rsidR="00B05073" w:rsidRPr="000E46EE" w:rsidRDefault="00B05073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073A5FF1" w14:textId="7C6077FD" w:rsidR="00B57234" w:rsidRDefault="00CE5D59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B57234">
        <w:rPr>
          <w:rFonts w:ascii="Times New Roman" w:hAnsi="Times New Roman" w:cs="Times New Roman"/>
          <w:sz w:val="28"/>
          <w:szCs w:val="28"/>
        </w:rPr>
        <w:t>А</w:t>
      </w:r>
      <w:r w:rsidR="00B0507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71D55B45" w14:textId="77777777" w:rsidR="00B57234" w:rsidRPr="008F6DF6" w:rsidRDefault="00B57234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8F6DF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48A3B265" w14:textId="2F9492ED" w:rsidR="00B05073" w:rsidRPr="0040066C" w:rsidRDefault="00B57234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0066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14:paraId="4AFFA901" w14:textId="023A5204" w:rsidR="00B05073" w:rsidRPr="0040066C" w:rsidRDefault="0040066C" w:rsidP="00CE5D59">
      <w:pPr>
        <w:pStyle w:val="a3"/>
        <w:tabs>
          <w:tab w:val="left" w:pos="1276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40066C">
        <w:rPr>
          <w:rFonts w:ascii="Times New Roman" w:hAnsi="Times New Roman" w:cs="Times New Roman"/>
          <w:bCs/>
          <w:sz w:val="28"/>
          <w:szCs w:val="28"/>
        </w:rPr>
        <w:t>от 26 июня 2024 г. № 1071</w:t>
      </w:r>
    </w:p>
    <w:p w14:paraId="4D035CCF" w14:textId="77777777" w:rsidR="00B05073" w:rsidRPr="00CE5D59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14:paraId="150C5C0D" w14:textId="77777777" w:rsidR="00B05073" w:rsidRPr="00A02C5B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A02C5B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2C0EBA7E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 w:rsidR="008D2444">
        <w:rPr>
          <w:rFonts w:ascii="Times New Roman" w:hAnsi="Times New Roman"/>
          <w:iCs/>
          <w:sz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закона от 13</w:t>
      </w:r>
      <w:r w:rsidR="008F6DF6"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Pr="00A02C5B">
        <w:rPr>
          <w:rFonts w:ascii="Times New Roman" w:hAnsi="Times New Roman" w:cs="Times New Roman"/>
          <w:iCs/>
          <w:sz w:val="28"/>
          <w:szCs w:val="28"/>
        </w:rPr>
        <w:t>202</w:t>
      </w:r>
      <w:r w:rsidR="008F6DF6">
        <w:rPr>
          <w:rFonts w:ascii="Times New Roman" w:hAnsi="Times New Roman" w:cs="Times New Roman"/>
          <w:iCs/>
          <w:sz w:val="28"/>
          <w:szCs w:val="28"/>
        </w:rPr>
        <w:t>0 года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№ 189-ФЗ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="008F6DF6">
        <w:rPr>
          <w:rFonts w:ascii="Times New Roman" w:hAnsi="Times New Roman" w:cs="Times New Roman"/>
          <w:iCs/>
          <w:sz w:val="28"/>
          <w:szCs w:val="28"/>
        </w:rPr>
        <w:t>"</w:t>
      </w:r>
      <w:r w:rsidRPr="00A02C5B">
        <w:rPr>
          <w:rFonts w:ascii="Times New Roman" w:hAnsi="Times New Roman" w:cs="Times New Roman"/>
          <w:iCs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8F6DF6">
        <w:rPr>
          <w:rFonts w:ascii="Times New Roman" w:hAnsi="Times New Roman" w:cs="Times New Roman"/>
          <w:iCs/>
          <w:sz w:val="28"/>
          <w:szCs w:val="28"/>
        </w:rPr>
        <w:t>"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(далее соответственно – социальный сертификат, соглашение в соответствии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>с сертификатом, Федеральный закон).</w:t>
      </w:r>
    </w:p>
    <w:p w14:paraId="17F3A0D4" w14:textId="4C1543F2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  <w:r w:rsidRPr="00A02C5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услуги и (или) объем оказания таких 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и установленными социальным заказом.</w:t>
      </w:r>
    </w:p>
    <w:p w14:paraId="786D909F" w14:textId="66DC8263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B57234" w:rsidRPr="008F6DF6">
        <w:rPr>
          <w:rFonts w:ascii="Times New Roman" w:hAnsi="Times New Roman" w:cs="Times New Roman"/>
          <w:sz w:val="28"/>
          <w:szCs w:val="28"/>
        </w:rPr>
        <w:t>городск</w:t>
      </w:r>
      <w:r w:rsidR="008110A2" w:rsidRPr="008F6DF6">
        <w:rPr>
          <w:rFonts w:ascii="Times New Roman" w:hAnsi="Times New Roman" w:cs="Times New Roman"/>
          <w:sz w:val="28"/>
          <w:szCs w:val="28"/>
        </w:rPr>
        <w:t>им</w:t>
      </w:r>
      <w:r w:rsidR="00B57234" w:rsidRPr="008F6DF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8110A2" w:rsidRPr="008F6DF6">
        <w:rPr>
          <w:rFonts w:ascii="Times New Roman" w:hAnsi="Times New Roman" w:cs="Times New Roman"/>
          <w:sz w:val="28"/>
          <w:szCs w:val="28"/>
        </w:rPr>
        <w:t>ом</w:t>
      </w:r>
      <w:r w:rsidR="00B57234" w:rsidRPr="008F6DF6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8F6DF6">
        <w:rPr>
          <w:rFonts w:ascii="Times New Roman" w:hAnsi="Times New Roman" w:cs="Times New Roman"/>
          <w:sz w:val="28"/>
          <w:szCs w:val="28"/>
        </w:rPr>
        <w:t>)</w:t>
      </w:r>
      <w:r w:rsidRPr="00A02C5B"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</w:t>
      </w:r>
      <w:r w:rsidR="000D7D4B">
        <w:rPr>
          <w:rFonts w:ascii="Times New Roman" w:hAnsi="Times New Roman" w:cs="Times New Roman"/>
          <w:sz w:val="28"/>
          <w:szCs w:val="28"/>
        </w:rPr>
        <w:t xml:space="preserve"> или физическое </w:t>
      </w:r>
      <w:r w:rsidR="000D7D4B">
        <w:rPr>
          <w:rFonts w:ascii="Times New Roman" w:hAnsi="Times New Roman" w:cs="Times New Roman"/>
          <w:sz w:val="28"/>
          <w:szCs w:val="28"/>
        </w:rPr>
        <w:lastRenderedPageBreak/>
        <w:t>лицо – производитель товаров, работ, услуг,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</w:t>
      </w:r>
      <w:r w:rsidR="008D2444">
        <w:rPr>
          <w:rFonts w:ascii="Times New Roman" w:hAnsi="Times New Roman" w:cs="Times New Roman"/>
          <w:iCs/>
          <w:sz w:val="28"/>
          <w:szCs w:val="28"/>
        </w:rPr>
        <w:br/>
      </w:r>
      <w:r w:rsidRPr="00A02C5B">
        <w:rPr>
          <w:rFonts w:ascii="Times New Roman" w:hAnsi="Times New Roman" w:cs="Times New Roman"/>
          <w:iCs/>
          <w:sz w:val="28"/>
          <w:szCs w:val="28"/>
        </w:rPr>
        <w:t>с сертификатом, заключенного в соответствии с настоящими Правилами.</w:t>
      </w:r>
    </w:p>
    <w:p w14:paraId="1E521907" w14:textId="34830A40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настоящих Правилах, используются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4E96DF5C" w14:textId="222CFD83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в соответствии с сертификатом,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0D03A0A5" w14:textId="0C7ACA9F"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</w:t>
      </w:r>
      <w:r w:rsidR="00AB2399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при заключении и подписании соглашения в соответствии с сертификатом, дополнительных соглашений осуществляется посредством </w:t>
      </w:r>
      <w:r w:rsidR="000D7D4B">
        <w:rPr>
          <w:rFonts w:ascii="Times New Roman" w:hAnsi="Times New Roman" w:cs="Times New Roman"/>
          <w:sz w:val="28"/>
          <w:szCs w:val="28"/>
        </w:rPr>
        <w:t xml:space="preserve">информационной системы "Навигатор дополнительного образования детей Архангельской области" </w:t>
      </w:r>
      <w:r w:rsidRPr="000D7D4B">
        <w:rPr>
          <w:rFonts w:ascii="Times New Roman" w:hAnsi="Times New Roman" w:cs="Times New Roman"/>
          <w:sz w:val="28"/>
          <w:szCs w:val="28"/>
        </w:rPr>
        <w:t>(далее – информационная система) с использованием усиленных квалифицированных электронных подписей.</w:t>
      </w:r>
    </w:p>
    <w:p w14:paraId="2C24096A" w14:textId="33065046" w:rsidR="000D7D4B" w:rsidRPr="00A02C5B" w:rsidRDefault="000D7D4B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</w:t>
      </w:r>
      <w:r w:rsidR="00A27758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="00A27758">
        <w:rPr>
          <w:rFonts w:ascii="Times New Roman" w:hAnsi="Times New Roman" w:cs="Times New Roman"/>
          <w:sz w:val="28"/>
          <w:szCs w:val="28"/>
        </w:rPr>
        <w:t>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 рабочих дней после его заключения.</w:t>
      </w:r>
    </w:p>
    <w:p w14:paraId="5F3693B6" w14:textId="7777777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59440F72" w:rsidR="00B05073" w:rsidRPr="008F6DF6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 w:rsidR="00451BB3">
        <w:rPr>
          <w:rFonts w:ascii="Times New Roman" w:hAnsi="Times New Roman" w:cs="Times New Roman"/>
          <w:sz w:val="28"/>
          <w:szCs w:val="28"/>
        </w:rPr>
        <w:t>ыми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 w:rsidR="00451BB3">
        <w:rPr>
          <w:rFonts w:ascii="Times New Roman" w:hAnsi="Times New Roman" w:cs="Times New Roman"/>
          <w:sz w:val="28"/>
          <w:szCs w:val="28"/>
        </w:rPr>
        <w:t>ами</w:t>
      </w:r>
      <w:r w:rsidRPr="00A02C5B">
        <w:rPr>
          <w:rFonts w:ascii="Times New Roman" w:hAnsi="Times New Roman" w:cs="Times New Roman"/>
          <w:sz w:val="28"/>
          <w:szCs w:val="28"/>
        </w:rPr>
        <w:t xml:space="preserve">, </w:t>
      </w:r>
      <w:r w:rsidRPr="008F6DF6">
        <w:rPr>
          <w:rFonts w:ascii="Times New Roman" w:hAnsi="Times New Roman" w:cs="Times New Roman"/>
          <w:sz w:val="28"/>
          <w:szCs w:val="28"/>
        </w:rPr>
        <w:t xml:space="preserve">утверждаемыми </w:t>
      </w:r>
      <w:r w:rsidR="00B57234" w:rsidRPr="008F6DF6">
        <w:rPr>
          <w:rFonts w:ascii="Times New Roman" w:hAnsi="Times New Roman" w:cs="Times New Roman"/>
          <w:sz w:val="28"/>
          <w:szCs w:val="28"/>
        </w:rPr>
        <w:t>департаментом финансов Администрации городского округа "Город Архангельск"</w:t>
      </w:r>
      <w:r w:rsidRPr="008F6DF6">
        <w:rPr>
          <w:rFonts w:ascii="Times New Roman" w:hAnsi="Times New Roman" w:cs="Times New Roman"/>
          <w:sz w:val="28"/>
          <w:szCs w:val="28"/>
        </w:rPr>
        <w:t>.</w:t>
      </w:r>
    </w:p>
    <w:p w14:paraId="270153B4" w14:textId="1DA3D050" w:rsidR="00B05073" w:rsidRPr="00A02C5B" w:rsidRDefault="00B05073" w:rsidP="00AB2399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r w:rsidRPr="00A02C5B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</w:t>
      </w:r>
      <w:r w:rsidR="00451BB3">
        <w:rPr>
          <w:rFonts w:ascii="Times New Roman" w:hAnsi="Times New Roman" w:cs="Times New Roman"/>
          <w:sz w:val="28"/>
          <w:szCs w:val="28"/>
        </w:rPr>
        <w:t xml:space="preserve"> или физическим лицом – производителем товаров, работ, услуг,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</w:t>
      </w:r>
      <w:r w:rsidR="008948BA">
        <w:rPr>
          <w:rFonts w:ascii="Times New Roman" w:hAnsi="Times New Roman" w:cs="Times New Roman"/>
          <w:sz w:val="28"/>
          <w:szCs w:val="28"/>
        </w:rPr>
        <w:t xml:space="preserve"> в день принятия уполномоченным органом решения о формировании соответствующей информации, включаемой в реестр исполнителей муниципальной услуги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="008948BA">
        <w:rPr>
          <w:rFonts w:ascii="Times New Roman" w:hAnsi="Times New Roman" w:cs="Times New Roman"/>
          <w:sz w:val="28"/>
          <w:szCs w:val="28"/>
        </w:rPr>
        <w:t xml:space="preserve">в 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соответствии с пунктом 16 Положения о структуре реестра исполнителей государственных (муниципальных) услуг в социальной сфере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с социальным сертификатом на получение государственной (муниципальной) услуги в социальной сфере и порядке формирования информации, включаемой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 xml:space="preserve">в такой реестр, утвержденного постановлением Правительства Российской Федерации от 13 февраля 2021 </w:t>
      </w:r>
      <w:r w:rsidR="008F6DF6">
        <w:rPr>
          <w:rFonts w:ascii="Times New Roman" w:hAnsi="Times New Roman" w:cs="Times New Roman"/>
          <w:sz w:val="28"/>
          <w:szCs w:val="28"/>
        </w:rPr>
        <w:t>года</w:t>
      </w:r>
      <w:r w:rsidRPr="00A02C5B">
        <w:rPr>
          <w:rFonts w:ascii="Times New Roman" w:hAnsi="Times New Roman" w:cs="Times New Roman"/>
          <w:sz w:val="28"/>
          <w:szCs w:val="28"/>
        </w:rPr>
        <w:t xml:space="preserve"> № 183 </w:t>
      </w:r>
      <w:r w:rsidR="008F6DF6">
        <w:rPr>
          <w:rFonts w:ascii="Times New Roman" w:hAnsi="Times New Roman" w:cs="Times New Roman"/>
          <w:sz w:val="28"/>
          <w:szCs w:val="28"/>
        </w:rPr>
        <w:t>"</w:t>
      </w:r>
      <w:r w:rsidRPr="00A02C5B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о структуре реестра исполнителей государственных (муниципальных) 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F6DF6">
        <w:rPr>
          <w:rFonts w:ascii="Times New Roman" w:hAnsi="Times New Roman" w:cs="Times New Roman"/>
          <w:sz w:val="28"/>
          <w:szCs w:val="28"/>
        </w:rPr>
        <w:t>"</w:t>
      </w:r>
      <w:r w:rsidRPr="00A02C5B">
        <w:rPr>
          <w:rFonts w:ascii="Times New Roman" w:hAnsi="Times New Roman" w:cs="Times New Roman"/>
          <w:sz w:val="28"/>
          <w:szCs w:val="28"/>
        </w:rPr>
        <w:t xml:space="preserve"> (далее – Положение о структу</w:t>
      </w:r>
      <w:r w:rsidR="00AB2399">
        <w:rPr>
          <w:rFonts w:ascii="Times New Roman" w:hAnsi="Times New Roman" w:cs="Times New Roman"/>
          <w:sz w:val="28"/>
          <w:szCs w:val="28"/>
        </w:rPr>
        <w:t xml:space="preserve">ре реестра исполнителей </w:t>
      </w:r>
      <w:r w:rsidRPr="00A02C5B">
        <w:rPr>
          <w:rFonts w:ascii="Times New Roman" w:hAnsi="Times New Roman" w:cs="Times New Roman"/>
          <w:sz w:val="28"/>
          <w:szCs w:val="28"/>
        </w:rPr>
        <w:t>услуг),</w:t>
      </w:r>
      <w:r w:rsidR="008948BA">
        <w:rPr>
          <w:rFonts w:ascii="Times New Roman" w:hAnsi="Times New Roman" w:cs="Times New Roman"/>
          <w:sz w:val="28"/>
          <w:szCs w:val="28"/>
        </w:rPr>
        <w:t xml:space="preserve"> и заключается с лицом, подавшим заявку. </w:t>
      </w:r>
      <w:r w:rsidRPr="00A02C5B">
        <w:rPr>
          <w:rFonts w:ascii="Times New Roman" w:hAnsi="Times New Roman" w:cs="Times New Roman"/>
          <w:sz w:val="28"/>
          <w:szCs w:val="28"/>
        </w:rPr>
        <w:t xml:space="preserve">В сформированном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соответствии с настоящим пунктом проекте соглашения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с социальным сертификатом указываются следующие сведения:</w:t>
      </w:r>
      <w:bookmarkEnd w:id="3"/>
    </w:p>
    <w:p w14:paraId="78F4E7B8" w14:textId="7496169D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на частично платной основе, или порядок установления указанных цен (тарифов) сверх объема финансового обеспечения, предоставляемого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307B42DD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с информацией, включенной в реестр потребителей услуг, формируемый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B57234">
        <w:rPr>
          <w:rFonts w:ascii="Times New Roman" w:hAnsi="Times New Roman" w:cs="Times New Roman"/>
          <w:sz w:val="28"/>
          <w:szCs w:val="28"/>
        </w:rPr>
        <w:t>, установленном постановлением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7234" w:rsidRPr="008F6DF6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 w:rsidR="00AB2399">
        <w:rPr>
          <w:rFonts w:ascii="Times New Roman" w:hAnsi="Times New Roman" w:cs="Times New Roman"/>
          <w:sz w:val="28"/>
          <w:szCs w:val="28"/>
        </w:rPr>
        <w:t>,</w:t>
      </w:r>
      <w:r w:rsidRPr="008F6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6DF6">
        <w:rPr>
          <w:rFonts w:ascii="Times New Roman" w:hAnsi="Times New Roman" w:cs="Times New Roman"/>
          <w:sz w:val="28"/>
          <w:szCs w:val="28"/>
        </w:rPr>
        <w:t>(далее – реестр потребителей</w:t>
      </w:r>
      <w:r w:rsidRPr="008F6DF6">
        <w:rPr>
          <w:rFonts w:ascii="Times New Roman" w:hAnsi="Times New Roman" w:cs="Times New Roman"/>
          <w:iCs/>
          <w:sz w:val="28"/>
          <w:szCs w:val="28"/>
        </w:rPr>
        <w:t>)</w:t>
      </w:r>
      <w:r w:rsidRPr="008F6DF6">
        <w:rPr>
          <w:rFonts w:ascii="Times New Roman" w:hAnsi="Times New Roman" w:cs="Times New Roman"/>
          <w:sz w:val="28"/>
          <w:szCs w:val="28"/>
        </w:rPr>
        <w:t>.</w:t>
      </w:r>
    </w:p>
    <w:p w14:paraId="1DFF6948" w14:textId="3F4CE76B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реестр потребителей, с направлением уведомления исполнителю услуг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о формировании указанных сведений посредством информационной системы.</w:t>
      </w:r>
    </w:p>
    <w:p w14:paraId="6A76B48A" w14:textId="18BCEDD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 w:rsidRPr="00A02C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B2399">
        <w:rPr>
          <w:rFonts w:ascii="Times New Roman" w:hAnsi="Times New Roman" w:cs="Times New Roman"/>
          <w:sz w:val="28"/>
          <w:szCs w:val="28"/>
        </w:rPr>
        <w:t>трех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формирования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соответствии с пунктом 5 настоящих Правил в информационной системе проекта соглашения в соответствии с сертификатом, лицо, подавшее заявку,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0E36124A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 w:rsidRPr="00A02C5B"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DF1D50" w:rsidRPr="00A02C5B">
        <w:rPr>
          <w:rFonts w:ascii="Times New Roman" w:hAnsi="Times New Roman" w:cs="Times New Roman"/>
          <w:sz w:val="28"/>
          <w:szCs w:val="28"/>
        </w:rPr>
        <w:t>следующего за днем получения,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4B684D17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сертификатом.</w:t>
      </w:r>
      <w:bookmarkEnd w:id="6"/>
    </w:p>
    <w:p w14:paraId="5151D93A" w14:textId="7381BA82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r w:rsidRPr="00A02C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B2399">
        <w:rPr>
          <w:rFonts w:ascii="Times New Roman" w:hAnsi="Times New Roman" w:cs="Times New Roman"/>
          <w:sz w:val="28"/>
          <w:szCs w:val="28"/>
        </w:rPr>
        <w:t>трех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 xml:space="preserve">с приложением доработанного проекта соглашения в соответствии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="00AB2399">
        <w:rPr>
          <w:rFonts w:ascii="Times New Roman" w:hAnsi="Times New Roman" w:cs="Times New Roman"/>
          <w:sz w:val="28"/>
          <w:szCs w:val="28"/>
        </w:rPr>
        <w:t xml:space="preserve">с сертификатом </w:t>
      </w:r>
      <w:r w:rsidRPr="00A02C5B">
        <w:rPr>
          <w:rFonts w:ascii="Times New Roman" w:hAnsi="Times New Roman" w:cs="Times New Roman"/>
          <w:sz w:val="28"/>
          <w:szCs w:val="28"/>
        </w:rPr>
        <w:t>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69085DBA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 w:rsidRPr="00A02C5B">
        <w:rPr>
          <w:rFonts w:ascii="Times New Roman" w:hAnsi="Times New Roman" w:cs="Times New Roman"/>
          <w:sz w:val="28"/>
          <w:szCs w:val="28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01009705" w:rsidR="00B05073" w:rsidRPr="00A02C5B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</w:t>
      </w:r>
      <w:r w:rsidR="008D2444">
        <w:rPr>
          <w:rFonts w:ascii="Times New Roman" w:hAnsi="Times New Roman" w:cs="Times New Roman"/>
          <w:sz w:val="28"/>
          <w:szCs w:val="28"/>
        </w:rPr>
        <w:br/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сертификатом) заключается в порядке, установленном пунктами 7 и 8 настоящих Правил.</w:t>
      </w:r>
    </w:p>
    <w:p w14:paraId="4B6F3CFC" w14:textId="28C85D7E" w:rsidR="0020554D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C5374E5" w14:textId="08B8594D" w:rsidR="008D2444" w:rsidRDefault="008D2444" w:rsidP="008D244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D2444" w:rsidSect="00CE5D5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A0EB0" w14:textId="77777777" w:rsidR="00752C26" w:rsidRDefault="00752C26" w:rsidP="00C2352F">
      <w:pPr>
        <w:spacing w:after="0" w:line="240" w:lineRule="auto"/>
      </w:pPr>
      <w:r>
        <w:separator/>
      </w:r>
    </w:p>
  </w:endnote>
  <w:endnote w:type="continuationSeparator" w:id="0">
    <w:p w14:paraId="09CEC82C" w14:textId="77777777" w:rsidR="00752C26" w:rsidRDefault="00752C26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55953" w14:textId="77777777" w:rsidR="00752C26" w:rsidRDefault="00752C26" w:rsidP="00C2352F">
      <w:pPr>
        <w:spacing w:after="0" w:line="240" w:lineRule="auto"/>
      </w:pPr>
      <w:r>
        <w:separator/>
      </w:r>
    </w:p>
  </w:footnote>
  <w:footnote w:type="continuationSeparator" w:id="0">
    <w:p w14:paraId="5226588E" w14:textId="77777777" w:rsidR="00752C26" w:rsidRDefault="00752C26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7364B4BA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69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19"/>
  </w:num>
  <w:num w:numId="5">
    <w:abstractNumId w:val="23"/>
  </w:num>
  <w:num w:numId="6">
    <w:abstractNumId w:val="24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6"/>
  </w:num>
  <w:num w:numId="13">
    <w:abstractNumId w:val="11"/>
  </w:num>
  <w:num w:numId="14">
    <w:abstractNumId w:val="17"/>
  </w:num>
  <w:num w:numId="15">
    <w:abstractNumId w:val="2"/>
  </w:num>
  <w:num w:numId="16">
    <w:abstractNumId w:val="27"/>
  </w:num>
  <w:num w:numId="17">
    <w:abstractNumId w:val="12"/>
  </w:num>
  <w:num w:numId="18">
    <w:abstractNumId w:val="9"/>
  </w:num>
  <w:num w:numId="19">
    <w:abstractNumId w:val="26"/>
  </w:num>
  <w:num w:numId="20">
    <w:abstractNumId w:val="3"/>
  </w:num>
  <w:num w:numId="21">
    <w:abstractNumId w:val="25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D7D4B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357EC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0066C"/>
    <w:rsid w:val="004179F9"/>
    <w:rsid w:val="00426434"/>
    <w:rsid w:val="00451BB3"/>
    <w:rsid w:val="004530F6"/>
    <w:rsid w:val="0045460E"/>
    <w:rsid w:val="0047498F"/>
    <w:rsid w:val="00495E59"/>
    <w:rsid w:val="00496F19"/>
    <w:rsid w:val="004B0A9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F5857"/>
    <w:rsid w:val="0060302A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2C26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110A2"/>
    <w:rsid w:val="008205C1"/>
    <w:rsid w:val="00820DC3"/>
    <w:rsid w:val="00832C1A"/>
    <w:rsid w:val="00874F10"/>
    <w:rsid w:val="00887C32"/>
    <w:rsid w:val="008948BA"/>
    <w:rsid w:val="008A634E"/>
    <w:rsid w:val="008A7C87"/>
    <w:rsid w:val="008B275F"/>
    <w:rsid w:val="008B575B"/>
    <w:rsid w:val="008C66E7"/>
    <w:rsid w:val="008D2444"/>
    <w:rsid w:val="008D2976"/>
    <w:rsid w:val="008E6FD4"/>
    <w:rsid w:val="008F2BDC"/>
    <w:rsid w:val="008F50A9"/>
    <w:rsid w:val="008F6DF6"/>
    <w:rsid w:val="009177AB"/>
    <w:rsid w:val="00923992"/>
    <w:rsid w:val="00946516"/>
    <w:rsid w:val="0094697C"/>
    <w:rsid w:val="009846E7"/>
    <w:rsid w:val="009B364F"/>
    <w:rsid w:val="009E1A0F"/>
    <w:rsid w:val="009E4FCA"/>
    <w:rsid w:val="00A02634"/>
    <w:rsid w:val="00A16CEA"/>
    <w:rsid w:val="00A27758"/>
    <w:rsid w:val="00A452E7"/>
    <w:rsid w:val="00A5414C"/>
    <w:rsid w:val="00A72B4C"/>
    <w:rsid w:val="00A91D55"/>
    <w:rsid w:val="00AA62A8"/>
    <w:rsid w:val="00AA6E98"/>
    <w:rsid w:val="00AB19E5"/>
    <w:rsid w:val="00AB2399"/>
    <w:rsid w:val="00AC5B56"/>
    <w:rsid w:val="00AC60DB"/>
    <w:rsid w:val="00AD267A"/>
    <w:rsid w:val="00AD40DA"/>
    <w:rsid w:val="00AE51B6"/>
    <w:rsid w:val="00AF05FE"/>
    <w:rsid w:val="00AF22D1"/>
    <w:rsid w:val="00AF32A8"/>
    <w:rsid w:val="00AF59DB"/>
    <w:rsid w:val="00B05073"/>
    <w:rsid w:val="00B11F58"/>
    <w:rsid w:val="00B472AF"/>
    <w:rsid w:val="00B57234"/>
    <w:rsid w:val="00B66977"/>
    <w:rsid w:val="00B7104F"/>
    <w:rsid w:val="00B82553"/>
    <w:rsid w:val="00B82640"/>
    <w:rsid w:val="00B875AE"/>
    <w:rsid w:val="00B97DA2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5D59"/>
    <w:rsid w:val="00CE619C"/>
    <w:rsid w:val="00D04B56"/>
    <w:rsid w:val="00D24DE3"/>
    <w:rsid w:val="00D80A6E"/>
    <w:rsid w:val="00D946BE"/>
    <w:rsid w:val="00D96B3B"/>
    <w:rsid w:val="00DA354A"/>
    <w:rsid w:val="00DC7ED2"/>
    <w:rsid w:val="00DD03F8"/>
    <w:rsid w:val="00DE63F1"/>
    <w:rsid w:val="00DE6C5B"/>
    <w:rsid w:val="00DF1D50"/>
    <w:rsid w:val="00DF76DF"/>
    <w:rsid w:val="00DF7CE8"/>
    <w:rsid w:val="00E02EF5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975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4BAD-B629-4413-BA23-832E1E80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Антонюк Марина Анатольевна</cp:lastModifiedBy>
  <cp:revision>2</cp:revision>
  <cp:lastPrinted>2024-06-25T15:39:00Z</cp:lastPrinted>
  <dcterms:created xsi:type="dcterms:W3CDTF">2024-07-02T05:13:00Z</dcterms:created>
  <dcterms:modified xsi:type="dcterms:W3CDTF">2024-07-02T05:13:00Z</dcterms:modified>
</cp:coreProperties>
</file>